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C6D" w:rsidRPr="00AD17A2" w:rsidRDefault="009B6C6D" w:rsidP="009B6C6D">
      <w:pPr>
        <w:tabs>
          <w:tab w:val="left" w:pos="700"/>
        </w:tabs>
        <w:spacing w:line="480" w:lineRule="auto"/>
        <w:jc w:val="right"/>
        <w:rPr>
          <w:rFonts w:ascii="Sylfaen" w:hAnsi="Sylfaen"/>
          <w:bCs/>
          <w:sz w:val="24"/>
          <w:szCs w:val="24"/>
          <w:lang w:val="ka-GE"/>
        </w:rPr>
      </w:pPr>
      <w:r w:rsidRPr="00AD17A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344170</wp:posOffset>
            </wp:positionV>
            <wp:extent cx="1217930" cy="1161415"/>
            <wp:effectExtent l="19050" t="0" r="1270" b="0"/>
            <wp:wrapSquare wrapText="right"/>
            <wp:docPr id="2" name="Рисунок 2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17A2">
        <w:rPr>
          <w:rFonts w:ascii="Sylfaen" w:hAnsi="Sylfaen"/>
          <w:bCs/>
          <w:sz w:val="24"/>
          <w:szCs w:val="24"/>
          <w:lang w:val="ka-GE"/>
        </w:rPr>
        <w:t>პროექტი</w:t>
      </w:r>
    </w:p>
    <w:p w:rsidR="009B6C6D" w:rsidRPr="00AD17A2" w:rsidRDefault="009B6C6D" w:rsidP="00910B8E">
      <w:pPr>
        <w:spacing w:after="0" w:line="360" w:lineRule="auto"/>
        <w:rPr>
          <w:rFonts w:ascii="AcadNusx" w:hAnsi="AcadNusx"/>
          <w:sz w:val="24"/>
          <w:szCs w:val="24"/>
          <w:lang w:val="fr-FR"/>
        </w:rPr>
      </w:pPr>
      <w:r w:rsidRPr="00AD17A2">
        <w:rPr>
          <w:rFonts w:ascii="Sylfaen" w:hAnsi="Sylfaen" w:cs="Sylfaen"/>
          <w:sz w:val="24"/>
          <w:szCs w:val="24"/>
          <w:lang w:val="en-US"/>
        </w:rPr>
        <w:t xml:space="preserve">           </w:t>
      </w:r>
      <w:r w:rsidRPr="00AD17A2">
        <w:rPr>
          <w:rFonts w:ascii="Sylfaen" w:hAnsi="Sylfaen" w:cs="Sylfaen"/>
          <w:sz w:val="24"/>
          <w:szCs w:val="24"/>
          <w:lang w:val="ka-GE"/>
        </w:rPr>
        <w:t>აჭარის  ავტონომიური  რესპუბლიკის</w:t>
      </w:r>
      <w:r w:rsidRPr="00AD17A2">
        <w:rPr>
          <w:rFonts w:ascii="AcadNusx" w:hAnsi="AcadNusx"/>
          <w:sz w:val="24"/>
          <w:szCs w:val="24"/>
          <w:lang w:val="fr-FR"/>
        </w:rPr>
        <w:t xml:space="preserve"> </w:t>
      </w:r>
      <w:r w:rsidRPr="00AD17A2">
        <w:rPr>
          <w:rFonts w:ascii="Sylfaen" w:hAnsi="Sylfaen"/>
          <w:sz w:val="24"/>
          <w:szCs w:val="24"/>
          <w:lang w:val="ka-GE"/>
        </w:rPr>
        <w:t xml:space="preserve"> </w:t>
      </w:r>
      <w:r w:rsidRPr="00AD17A2">
        <w:rPr>
          <w:rFonts w:ascii="Sylfaen" w:hAnsi="Sylfaen" w:cs="Sylfaen"/>
          <w:sz w:val="24"/>
          <w:szCs w:val="24"/>
          <w:lang w:val="ka-GE"/>
        </w:rPr>
        <w:t xml:space="preserve">უმაღლესი  საბჭოს </w:t>
      </w:r>
    </w:p>
    <w:p w:rsidR="00910B8E" w:rsidRPr="00086326" w:rsidRDefault="009B6C6D" w:rsidP="00910B8E">
      <w:pPr>
        <w:spacing w:after="0" w:line="360" w:lineRule="auto"/>
        <w:ind w:right="-186"/>
        <w:jc w:val="center"/>
        <w:rPr>
          <w:rFonts w:ascii="Sylfaen" w:hAnsi="Sylfaen" w:cs="Sylfaen"/>
          <w:sz w:val="24"/>
          <w:szCs w:val="24"/>
          <w:lang w:val="ka-GE"/>
        </w:rPr>
      </w:pPr>
      <w:r w:rsidRPr="00AD17A2">
        <w:rPr>
          <w:rFonts w:ascii="Sylfaen" w:hAnsi="Sylfaen" w:cs="Sylfaen"/>
          <w:sz w:val="24"/>
          <w:szCs w:val="24"/>
          <w:lang w:val="ka-GE"/>
        </w:rPr>
        <w:t>ჯანმრთელობის  დაცვისა  და  სოციალურ</w:t>
      </w:r>
      <w:r w:rsidR="00910B8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D3791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10B8E" w:rsidRPr="00AD17A2">
        <w:rPr>
          <w:rFonts w:ascii="Sylfaen" w:hAnsi="Sylfaen" w:cs="Sylfaen"/>
          <w:sz w:val="24"/>
          <w:szCs w:val="24"/>
          <w:lang w:val="ka-GE"/>
        </w:rPr>
        <w:t>საკითხთ</w:t>
      </w:r>
      <w:r w:rsidR="00ED3791">
        <w:rPr>
          <w:rFonts w:ascii="Sylfaen" w:hAnsi="Sylfaen" w:cs="Sylfaen"/>
          <w:sz w:val="24"/>
          <w:szCs w:val="24"/>
          <w:lang w:val="ka-GE"/>
        </w:rPr>
        <w:t>ა  და  ადამიანის  უფლებათა  დაცვის  საკითხთა</w:t>
      </w:r>
      <w:r w:rsidR="00910B8E"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086326">
        <w:rPr>
          <w:rFonts w:ascii="Sylfaen" w:hAnsi="Sylfaen"/>
          <w:lang w:val="ka-GE"/>
        </w:rPr>
        <w:t>კომიტე</w:t>
      </w:r>
      <w:r w:rsidR="00313E62">
        <w:rPr>
          <w:rFonts w:ascii="Sylfaen" w:hAnsi="Sylfaen"/>
          <w:lang w:val="ka-GE"/>
        </w:rPr>
        <w:t>ტ</w:t>
      </w:r>
      <w:r w:rsidR="00ED3791">
        <w:rPr>
          <w:rFonts w:ascii="Sylfaen" w:hAnsi="Sylfaen"/>
          <w:lang w:val="ka-GE"/>
        </w:rPr>
        <w:t>ების  ერთობლივი</w:t>
      </w:r>
    </w:p>
    <w:p w:rsidR="009B6C6D" w:rsidRDefault="00910B8E" w:rsidP="00910B8E">
      <w:pPr>
        <w:spacing w:after="0"/>
        <w:ind w:right="-186"/>
        <w:jc w:val="center"/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bCs/>
          <w:sz w:val="24"/>
          <w:szCs w:val="24"/>
          <w:lang w:val="ka-GE"/>
        </w:rPr>
        <w:t>20</w:t>
      </w:r>
      <w:r w:rsidR="00BE7FF5">
        <w:rPr>
          <w:rFonts w:ascii="Sylfaen" w:hAnsi="Sylfaen"/>
          <w:bCs/>
          <w:sz w:val="24"/>
          <w:szCs w:val="24"/>
          <w:lang w:val="en-US"/>
        </w:rPr>
        <w:t>2</w:t>
      </w:r>
      <w:r w:rsidR="00ED3791">
        <w:rPr>
          <w:rFonts w:ascii="Sylfaen" w:hAnsi="Sylfaen"/>
          <w:bCs/>
          <w:sz w:val="24"/>
          <w:szCs w:val="24"/>
          <w:lang w:val="ka-GE"/>
        </w:rPr>
        <w:t>4</w:t>
      </w:r>
      <w:r w:rsidRPr="00AD17A2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ED379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AD17A2">
        <w:rPr>
          <w:rFonts w:ascii="Sylfaen" w:hAnsi="Sylfaen"/>
          <w:bCs/>
          <w:sz w:val="24"/>
          <w:szCs w:val="24"/>
          <w:lang w:val="ka-GE"/>
        </w:rPr>
        <w:t xml:space="preserve">წლის  </w:t>
      </w:r>
      <w:r w:rsidR="008A7A46">
        <w:rPr>
          <w:rFonts w:ascii="Sylfaen" w:hAnsi="Sylfaen"/>
          <w:bCs/>
          <w:sz w:val="24"/>
          <w:szCs w:val="24"/>
          <w:lang w:val="en-US"/>
        </w:rPr>
        <w:t>8</w:t>
      </w:r>
      <w:r w:rsidR="00402F64">
        <w:rPr>
          <w:rFonts w:ascii="Sylfaen" w:hAnsi="Sylfaen"/>
          <w:bCs/>
          <w:sz w:val="24"/>
          <w:szCs w:val="24"/>
          <w:lang w:val="ka-GE"/>
        </w:rPr>
        <w:t xml:space="preserve">  </w:t>
      </w:r>
      <w:r w:rsidR="008E59AC">
        <w:rPr>
          <w:rFonts w:ascii="Sylfaen" w:hAnsi="Sylfaen"/>
          <w:bCs/>
          <w:sz w:val="24"/>
          <w:szCs w:val="24"/>
          <w:lang w:val="ka-GE"/>
        </w:rPr>
        <w:t>ნოემბრის</w:t>
      </w:r>
    </w:p>
    <w:p w:rsidR="00910B8E" w:rsidRPr="00910B8E" w:rsidRDefault="00910B8E" w:rsidP="00910B8E">
      <w:pPr>
        <w:spacing w:after="0"/>
        <w:ind w:right="-186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700178" w:rsidRPr="00556C39" w:rsidRDefault="005D18E4" w:rsidP="00817B7F">
      <w:pPr>
        <w:ind w:right="-186"/>
        <w:jc w:val="center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/>
          <w:bCs/>
          <w:sz w:val="28"/>
          <w:szCs w:val="28"/>
          <w:lang w:val="ka-GE"/>
        </w:rPr>
        <w:t xml:space="preserve">              </w:t>
      </w:r>
      <w:r w:rsidR="009B6C6D" w:rsidRPr="00556C39">
        <w:rPr>
          <w:rFonts w:ascii="Sylfaen" w:hAnsi="Sylfaen" w:cs="Sylfaen"/>
          <w:sz w:val="28"/>
          <w:szCs w:val="28"/>
          <w:lang w:val="ka-GE"/>
        </w:rPr>
        <w:t>ს ხ დ ო მ ი ს</w:t>
      </w:r>
    </w:p>
    <w:p w:rsidR="00700178" w:rsidRPr="00AD17A2" w:rsidRDefault="00700178" w:rsidP="00700178">
      <w:pPr>
        <w:ind w:right="-186"/>
        <w:jc w:val="right"/>
        <w:rPr>
          <w:rFonts w:ascii="Sylfaen" w:hAnsi="Sylfaen"/>
          <w:sz w:val="24"/>
          <w:szCs w:val="24"/>
          <w:lang w:val="en-US"/>
        </w:rPr>
      </w:pPr>
      <w:r w:rsidRPr="00AD17A2">
        <w:rPr>
          <w:rFonts w:ascii="Sylfaen" w:hAnsi="Sylfaen"/>
          <w:sz w:val="24"/>
          <w:szCs w:val="24"/>
          <w:lang w:val="en-US"/>
        </w:rPr>
        <w:t>1</w:t>
      </w:r>
      <w:r w:rsidR="00ED3791">
        <w:rPr>
          <w:rFonts w:ascii="Sylfaen" w:hAnsi="Sylfaen"/>
          <w:sz w:val="24"/>
          <w:szCs w:val="24"/>
          <w:lang w:val="ka-GE"/>
        </w:rPr>
        <w:t>4</w:t>
      </w:r>
      <w:r w:rsidRPr="00AD17A2">
        <w:rPr>
          <w:rFonts w:ascii="Sylfaen" w:hAnsi="Sylfaen"/>
          <w:sz w:val="24"/>
          <w:szCs w:val="24"/>
          <w:lang w:val="en-US"/>
        </w:rPr>
        <w:t>:</w:t>
      </w:r>
      <w:r w:rsidRPr="00AD17A2">
        <w:rPr>
          <w:rFonts w:ascii="Sylfaen" w:hAnsi="Sylfaen"/>
          <w:sz w:val="24"/>
          <w:szCs w:val="24"/>
          <w:lang w:val="ka-GE"/>
        </w:rPr>
        <w:t>0</w:t>
      </w:r>
      <w:r w:rsidRPr="00AD17A2">
        <w:rPr>
          <w:rFonts w:ascii="Sylfaen" w:hAnsi="Sylfaen"/>
          <w:sz w:val="24"/>
          <w:szCs w:val="24"/>
          <w:lang w:val="en-US"/>
        </w:rPr>
        <w:t>0</w:t>
      </w:r>
      <w:r w:rsidRPr="00AD17A2">
        <w:rPr>
          <w:rFonts w:ascii="Sylfaen" w:hAnsi="Sylfaen"/>
          <w:sz w:val="24"/>
          <w:szCs w:val="24"/>
          <w:lang w:val="ka-GE"/>
        </w:rPr>
        <w:t xml:space="preserve"> სთ.</w:t>
      </w:r>
    </w:p>
    <w:p w:rsidR="009B6C6D" w:rsidRDefault="009B6C6D" w:rsidP="009B6C6D">
      <w:pPr>
        <w:ind w:left="-180" w:right="-186" w:firstLine="360"/>
        <w:jc w:val="center"/>
        <w:rPr>
          <w:rFonts w:ascii="Sylfaen" w:hAnsi="Sylfaen"/>
          <w:lang w:val="en-US"/>
        </w:rPr>
      </w:pPr>
    </w:p>
    <w:p w:rsidR="00203848" w:rsidRDefault="00631429" w:rsidP="00631429">
      <w:pPr>
        <w:ind w:left="-180" w:right="-186" w:firstLine="360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en-US"/>
        </w:rPr>
        <w:t xml:space="preserve">                                       </w:t>
      </w:r>
      <w:bookmarkStart w:id="0" w:name="_GoBack"/>
      <w:bookmarkEnd w:id="0"/>
      <w:r w:rsidR="00700178" w:rsidRPr="00CE0C25">
        <w:rPr>
          <w:rFonts w:ascii="Sylfaen" w:hAnsi="Sylfaen" w:cs="Sylfaen"/>
          <w:b/>
          <w:sz w:val="28"/>
          <w:szCs w:val="28"/>
          <w:lang w:val="ka-GE"/>
        </w:rPr>
        <w:t>დ ღ ი  ს     წ  ე  ს  რ  ი  გ  ი</w:t>
      </w:r>
    </w:p>
    <w:p w:rsidR="008E59AC" w:rsidRDefault="008E59AC" w:rsidP="00203848">
      <w:pPr>
        <w:ind w:left="-180" w:right="-186" w:firstLine="360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8E59AC" w:rsidRDefault="008E59AC" w:rsidP="008E59AC">
      <w:pPr>
        <w:numPr>
          <w:ilvl w:val="0"/>
          <w:numId w:val="1"/>
        </w:numPr>
        <w:spacing w:after="0" w:line="240" w:lineRule="auto"/>
        <w:ind w:right="-186"/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 w:cs="Sylfaen"/>
        </w:rPr>
        <w:t>აჭარის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ავტონომიურ</w:t>
      </w:r>
      <w:proofErr w:type="spellEnd"/>
      <w:r>
        <w:rPr>
          <w:rFonts w:ascii="Sylfaen" w:hAnsi="Sylfaen"/>
          <w:lang w:val="ka-GE"/>
        </w:rPr>
        <w:t xml:space="preserve">ი </w:t>
      </w:r>
      <w:proofErr w:type="spellStart"/>
      <w:r>
        <w:rPr>
          <w:rFonts w:ascii="Sylfaen" w:hAnsi="Sylfaen"/>
        </w:rPr>
        <w:t>რესპუბლიკ</w:t>
      </w:r>
      <w:proofErr w:type="spellEnd"/>
      <w:r>
        <w:rPr>
          <w:rFonts w:ascii="Sylfaen" w:hAnsi="Sylfaen"/>
          <w:lang w:val="ka-GE"/>
        </w:rPr>
        <w:t>ის კანონის პროექტი - „აჭარის ავტონომიური რესპუბლიკის 202</w:t>
      </w:r>
      <w:r w:rsidR="00ED3791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წლის რესპუბლიკური ბიუჯეტის შესახებ“ და აჭარის ავტონომიური </w:t>
      </w:r>
      <w:proofErr w:type="gramStart"/>
      <w:r>
        <w:rPr>
          <w:rFonts w:ascii="Sylfaen" w:hAnsi="Sylfaen"/>
          <w:lang w:val="ka-GE"/>
        </w:rPr>
        <w:t>რესპუბლიკის  202</w:t>
      </w:r>
      <w:r w:rsidR="00ED3791">
        <w:rPr>
          <w:rFonts w:ascii="Sylfaen" w:hAnsi="Sylfaen"/>
          <w:lang w:val="ka-GE"/>
        </w:rPr>
        <w:t>5</w:t>
      </w:r>
      <w:proofErr w:type="gramEnd"/>
      <w:r>
        <w:rPr>
          <w:rFonts w:ascii="Sylfaen" w:hAnsi="Sylfaen"/>
          <w:lang w:val="ka-GE"/>
        </w:rPr>
        <w:t>-202</w:t>
      </w:r>
      <w:r w:rsidR="00ED3791">
        <w:rPr>
          <w:rFonts w:ascii="Sylfaen" w:hAnsi="Sylfaen"/>
          <w:lang w:val="ka-GE"/>
        </w:rPr>
        <w:t>8</w:t>
      </w:r>
      <w:r>
        <w:rPr>
          <w:rFonts w:ascii="Sylfaen" w:hAnsi="Sylfaen"/>
          <w:lang w:val="ka-GE"/>
        </w:rPr>
        <w:t xml:space="preserve">  წლების  პრიორიტეტები  (№09-01-08/</w:t>
      </w:r>
      <w:r w:rsidR="00ED3791">
        <w:rPr>
          <w:rFonts w:ascii="Sylfaen" w:hAnsi="Sylfaen"/>
          <w:lang w:val="ka-GE"/>
        </w:rPr>
        <w:t>6</w:t>
      </w:r>
      <w:r>
        <w:rPr>
          <w:rFonts w:ascii="Sylfaen" w:hAnsi="Sylfaen"/>
          <w:lang w:val="ka-GE"/>
        </w:rPr>
        <w:t xml:space="preserve">6,  </w:t>
      </w:r>
      <w:r w:rsidR="00ED3791">
        <w:rPr>
          <w:rFonts w:ascii="Sylfaen" w:hAnsi="Sylfaen"/>
          <w:lang w:val="ka-GE"/>
        </w:rPr>
        <w:t>29</w:t>
      </w:r>
      <w:r>
        <w:rPr>
          <w:rFonts w:ascii="Sylfaen" w:hAnsi="Sylfaen"/>
          <w:lang w:val="ka-GE"/>
        </w:rPr>
        <w:t>.</w:t>
      </w:r>
      <w:r>
        <w:rPr>
          <w:rFonts w:ascii="Sylfaen" w:hAnsi="Sylfaen"/>
          <w:lang w:val="en-US"/>
        </w:rPr>
        <w:t>10.</w:t>
      </w:r>
      <w:r>
        <w:rPr>
          <w:rFonts w:ascii="Sylfaen" w:hAnsi="Sylfaen"/>
          <w:lang w:val="ka-GE"/>
        </w:rPr>
        <w:t>202</w:t>
      </w:r>
      <w:r w:rsidR="00ED3791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წ.).</w:t>
      </w:r>
    </w:p>
    <w:p w:rsidR="008E59AC" w:rsidRDefault="008E59AC" w:rsidP="008E59AC">
      <w:pPr>
        <w:spacing w:after="0" w:line="240" w:lineRule="auto"/>
        <w:ind w:left="210" w:right="-186"/>
        <w:jc w:val="both"/>
        <w:rPr>
          <w:rFonts w:ascii="Sylfaen" w:hAnsi="Sylfaen"/>
          <w:lang w:val="ka-GE"/>
        </w:rPr>
      </w:pPr>
    </w:p>
    <w:p w:rsidR="008E59AC" w:rsidRDefault="008E59AC" w:rsidP="008E59AC">
      <w:pPr>
        <w:pStyle w:val="a5"/>
        <w:ind w:left="0"/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მომხსენებელი:  ჯაბა  ფუტკარაძე - აჭარის  ავტონომიური  რესპუბლიკის </w:t>
      </w:r>
    </w:p>
    <w:p w:rsidR="008E59AC" w:rsidRDefault="008E59AC" w:rsidP="008E59AC">
      <w:pPr>
        <w:pStyle w:val="a5"/>
        <w:ind w:left="2844"/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ფინანსთა და ეკონომიკის მინისტრი</w:t>
      </w:r>
    </w:p>
    <w:p w:rsidR="008E59AC" w:rsidRDefault="008E59AC" w:rsidP="008E59AC">
      <w:pPr>
        <w:pStyle w:val="a5"/>
        <w:ind w:left="2844"/>
        <w:jc w:val="right"/>
        <w:rPr>
          <w:rFonts w:ascii="Sylfaen" w:hAnsi="Sylfaen" w:cs="Times New Roma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თანამომხსენებელი </w:t>
      </w:r>
      <w:r>
        <w:rPr>
          <w:rFonts w:ascii="Sylfaen" w:hAnsi="Sylfaen"/>
          <w:b/>
          <w:lang w:val="en-US"/>
        </w:rPr>
        <w:t xml:space="preserve">: </w:t>
      </w:r>
      <w:r>
        <w:rPr>
          <w:rFonts w:ascii="Sylfaen" w:hAnsi="Sylfaen"/>
          <w:b/>
          <w:lang w:val="ka-GE"/>
        </w:rPr>
        <w:t xml:space="preserve"> ნინო  ნიჟარაძე -  ჯანმრთელობისა და</w:t>
      </w:r>
    </w:p>
    <w:p w:rsidR="008E59AC" w:rsidRDefault="008E59AC" w:rsidP="008E59AC">
      <w:pPr>
        <w:pStyle w:val="a5"/>
        <w:ind w:left="3540"/>
        <w:jc w:val="right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</w:t>
      </w:r>
      <w:r>
        <w:rPr>
          <w:rFonts w:ascii="Sylfaen" w:hAnsi="Sylfaen" w:cs="Sylfaen"/>
          <w:b/>
          <w:lang w:val="en-US"/>
        </w:rPr>
        <w:t xml:space="preserve">  </w:t>
      </w:r>
      <w:r>
        <w:rPr>
          <w:rFonts w:ascii="Sylfaen" w:hAnsi="Sylfaen" w:cs="Sylfaen"/>
          <w:b/>
          <w:lang w:val="ka-GE"/>
        </w:rPr>
        <w:t xml:space="preserve">                     </w:t>
      </w:r>
      <w:r>
        <w:rPr>
          <w:rFonts w:ascii="Sylfaen" w:hAnsi="Sylfaen"/>
          <w:b/>
          <w:lang w:val="ka-GE"/>
        </w:rPr>
        <w:t>სოციალური დაცვის მინისტრი</w:t>
      </w:r>
    </w:p>
    <w:p w:rsidR="0042033D" w:rsidRDefault="0042033D" w:rsidP="008E59AC">
      <w:pPr>
        <w:pStyle w:val="a5"/>
        <w:ind w:left="3540"/>
        <w:jc w:val="right"/>
        <w:rPr>
          <w:rFonts w:ascii="Sylfaen" w:hAnsi="Sylfaen"/>
          <w:b/>
          <w:lang w:val="ka-GE"/>
        </w:rPr>
      </w:pPr>
    </w:p>
    <w:p w:rsidR="008E59AC" w:rsidRDefault="008E59AC" w:rsidP="008E59AC">
      <w:pPr>
        <w:pStyle w:val="a5"/>
        <w:ind w:left="0"/>
        <w:rPr>
          <w:rFonts w:ascii="Sylfaen" w:hAnsi="Sylfaen" w:cs="Sylfaen"/>
          <w:b/>
          <w:lang w:val="ka-GE"/>
        </w:rPr>
      </w:pPr>
    </w:p>
    <w:p w:rsidR="008E59AC" w:rsidRDefault="008E59AC" w:rsidP="008E59AC">
      <w:pPr>
        <w:pStyle w:val="a5"/>
        <w:numPr>
          <w:ilvl w:val="0"/>
          <w:numId w:val="1"/>
        </w:numPr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lang w:val="ka-GE"/>
        </w:rPr>
        <w:t>აჭარის ავტონომიური რესპუბლიკის 202</w:t>
      </w:r>
      <w:r w:rsidR="00ED3791">
        <w:rPr>
          <w:rFonts w:ascii="Sylfaen" w:hAnsi="Sylfaen" w:cs="Sylfaen"/>
          <w:lang w:val="ka-GE"/>
        </w:rPr>
        <w:t>4</w:t>
      </w:r>
      <w:r>
        <w:rPr>
          <w:rFonts w:ascii="Sylfaen" w:hAnsi="Sylfaen" w:cs="Sylfaen"/>
          <w:lang w:val="ka-GE"/>
        </w:rPr>
        <w:t xml:space="preserve"> წლის რესპუბლიკური ბიუჯეტის სამი კვარტლის  შესრულების  მიმოხილვა.</w:t>
      </w:r>
      <w:r>
        <w:rPr>
          <w:rFonts w:ascii="Sylfaen" w:hAnsi="Sylfaen"/>
          <w:b/>
          <w:lang w:val="ka-GE"/>
        </w:rPr>
        <w:t xml:space="preserve"> </w:t>
      </w:r>
    </w:p>
    <w:p w:rsidR="008E59AC" w:rsidRDefault="008E59AC" w:rsidP="008E59AC">
      <w:pPr>
        <w:pStyle w:val="a5"/>
        <w:ind w:left="0"/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მომხსენებელი:  ჯაბა  ფუტკარაძე - აჭარის  ავტონომიური  რესპუბლიკის </w:t>
      </w:r>
    </w:p>
    <w:p w:rsidR="008E59AC" w:rsidRDefault="008E59AC" w:rsidP="008E59AC">
      <w:pPr>
        <w:pStyle w:val="a5"/>
        <w:ind w:left="0"/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                                              ფინანსთა და ეკონომიკის მინისტრი</w:t>
      </w:r>
    </w:p>
    <w:p w:rsidR="008E59AC" w:rsidRDefault="008E59AC" w:rsidP="008E59AC">
      <w:pPr>
        <w:pStyle w:val="a5"/>
        <w:ind w:left="2844"/>
        <w:jc w:val="right"/>
        <w:rPr>
          <w:rFonts w:ascii="Sylfaen" w:hAnsi="Sylfaen" w:cs="Times New Roma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თანამომხსენებელი </w:t>
      </w:r>
      <w:r>
        <w:rPr>
          <w:rFonts w:ascii="Sylfaen" w:hAnsi="Sylfaen"/>
          <w:b/>
          <w:lang w:val="en-US"/>
        </w:rPr>
        <w:t xml:space="preserve">: </w:t>
      </w:r>
      <w:r>
        <w:rPr>
          <w:rFonts w:ascii="Sylfaen" w:hAnsi="Sylfaen"/>
          <w:b/>
          <w:lang w:val="ka-GE"/>
        </w:rPr>
        <w:t xml:space="preserve"> ნინო  ნიჟარაძე -  ჯანმრთელობისა და</w:t>
      </w:r>
    </w:p>
    <w:p w:rsidR="008E59AC" w:rsidRDefault="008E59AC" w:rsidP="008E59AC">
      <w:pPr>
        <w:pStyle w:val="a5"/>
        <w:ind w:left="3540"/>
        <w:jc w:val="right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</w:t>
      </w:r>
      <w:r>
        <w:rPr>
          <w:rFonts w:ascii="Sylfaen" w:hAnsi="Sylfaen" w:cs="Sylfaen"/>
          <w:b/>
          <w:lang w:val="en-US"/>
        </w:rPr>
        <w:t xml:space="preserve">  </w:t>
      </w:r>
      <w:r>
        <w:rPr>
          <w:rFonts w:ascii="Sylfaen" w:hAnsi="Sylfaen" w:cs="Sylfaen"/>
          <w:b/>
          <w:lang w:val="ka-GE"/>
        </w:rPr>
        <w:t xml:space="preserve">                     </w:t>
      </w:r>
      <w:r>
        <w:rPr>
          <w:rFonts w:ascii="Sylfaen" w:hAnsi="Sylfaen"/>
          <w:b/>
          <w:lang w:val="ka-GE"/>
        </w:rPr>
        <w:t>სოციალური დაცვის მინისტრი</w:t>
      </w:r>
    </w:p>
    <w:p w:rsidR="008E59AC" w:rsidRDefault="008E59AC" w:rsidP="008E59AC">
      <w:pPr>
        <w:pStyle w:val="a5"/>
        <w:ind w:left="3540"/>
        <w:jc w:val="both"/>
        <w:rPr>
          <w:rFonts w:ascii="Sylfaen" w:hAnsi="Sylfaen"/>
          <w:b/>
          <w:lang w:val="ka-GE"/>
        </w:rPr>
      </w:pPr>
    </w:p>
    <w:p w:rsidR="008E59AC" w:rsidRPr="00E50B5B" w:rsidRDefault="008E59AC" w:rsidP="00203848">
      <w:pPr>
        <w:ind w:left="-180" w:right="-186" w:firstLine="360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18383B" w:rsidRDefault="0018383B" w:rsidP="006850EA">
      <w:pPr>
        <w:tabs>
          <w:tab w:val="left" w:pos="990"/>
        </w:tabs>
        <w:spacing w:after="0"/>
        <w:ind w:firstLine="709"/>
        <w:rPr>
          <w:rFonts w:ascii="Sylfaen" w:hAnsi="Sylfaen"/>
          <w:lang w:val="ka-GE"/>
        </w:rPr>
      </w:pPr>
    </w:p>
    <w:p w:rsidR="006850EA" w:rsidRDefault="006850EA" w:rsidP="006850EA">
      <w:pPr>
        <w:tabs>
          <w:tab w:val="left" w:pos="990"/>
        </w:tabs>
        <w:spacing w:after="0"/>
        <w:ind w:firstLine="709"/>
        <w:rPr>
          <w:rFonts w:ascii="Sylfaen" w:hAnsi="Sylfaen"/>
          <w:lang w:val="ka-GE"/>
        </w:rPr>
      </w:pPr>
    </w:p>
    <w:p w:rsidR="0018383B" w:rsidRPr="0018383B" w:rsidRDefault="0018383B" w:rsidP="0018383B">
      <w:pPr>
        <w:tabs>
          <w:tab w:val="left" w:pos="2625"/>
        </w:tabs>
        <w:rPr>
          <w:rFonts w:ascii="Sylfaen" w:hAnsi="Sylfaen"/>
          <w:lang w:val="ka-GE"/>
        </w:rPr>
      </w:pPr>
    </w:p>
    <w:sectPr w:rsidR="0018383B" w:rsidRPr="0018383B" w:rsidSect="0029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C2C73"/>
    <w:multiLevelType w:val="hybridMultilevel"/>
    <w:tmpl w:val="06265446"/>
    <w:lvl w:ilvl="0" w:tplc="F3FA867A">
      <w:start w:val="1"/>
      <w:numFmt w:val="decimal"/>
      <w:lvlText w:val="%1."/>
      <w:lvlJc w:val="left"/>
      <w:pPr>
        <w:ind w:left="210" w:hanging="39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3DF"/>
    <w:rsid w:val="00042C41"/>
    <w:rsid w:val="0004680D"/>
    <w:rsid w:val="00052FEF"/>
    <w:rsid w:val="000569E1"/>
    <w:rsid w:val="00086326"/>
    <w:rsid w:val="001207D0"/>
    <w:rsid w:val="00126DD9"/>
    <w:rsid w:val="00147AA4"/>
    <w:rsid w:val="001618E8"/>
    <w:rsid w:val="0016345A"/>
    <w:rsid w:val="00172595"/>
    <w:rsid w:val="0018383B"/>
    <w:rsid w:val="00191C09"/>
    <w:rsid w:val="001A5761"/>
    <w:rsid w:val="00203848"/>
    <w:rsid w:val="00210139"/>
    <w:rsid w:val="00293321"/>
    <w:rsid w:val="002A3590"/>
    <w:rsid w:val="002D7157"/>
    <w:rsid w:val="002E5A5C"/>
    <w:rsid w:val="00303F79"/>
    <w:rsid w:val="00304A77"/>
    <w:rsid w:val="00313E62"/>
    <w:rsid w:val="0037056A"/>
    <w:rsid w:val="003858A9"/>
    <w:rsid w:val="00391E1D"/>
    <w:rsid w:val="003A1A65"/>
    <w:rsid w:val="003E3C2C"/>
    <w:rsid w:val="003F3B6F"/>
    <w:rsid w:val="00402F64"/>
    <w:rsid w:val="0042033D"/>
    <w:rsid w:val="004272C3"/>
    <w:rsid w:val="0044325A"/>
    <w:rsid w:val="00460A6A"/>
    <w:rsid w:val="004614AB"/>
    <w:rsid w:val="004843DF"/>
    <w:rsid w:val="00485A23"/>
    <w:rsid w:val="004956FC"/>
    <w:rsid w:val="004A1A03"/>
    <w:rsid w:val="00572827"/>
    <w:rsid w:val="00596C08"/>
    <w:rsid w:val="005C1865"/>
    <w:rsid w:val="005D18E4"/>
    <w:rsid w:val="00631429"/>
    <w:rsid w:val="00661C53"/>
    <w:rsid w:val="00662124"/>
    <w:rsid w:val="0068509F"/>
    <w:rsid w:val="006850EA"/>
    <w:rsid w:val="00685728"/>
    <w:rsid w:val="00687889"/>
    <w:rsid w:val="00700178"/>
    <w:rsid w:val="007063AB"/>
    <w:rsid w:val="007B0121"/>
    <w:rsid w:val="007C4A74"/>
    <w:rsid w:val="007E69BD"/>
    <w:rsid w:val="00817B7F"/>
    <w:rsid w:val="00880951"/>
    <w:rsid w:val="008A7A46"/>
    <w:rsid w:val="008E59AC"/>
    <w:rsid w:val="009059B7"/>
    <w:rsid w:val="00910B8E"/>
    <w:rsid w:val="00915177"/>
    <w:rsid w:val="009251B3"/>
    <w:rsid w:val="00950A27"/>
    <w:rsid w:val="00960764"/>
    <w:rsid w:val="009B6C6D"/>
    <w:rsid w:val="00A32D6E"/>
    <w:rsid w:val="00A32DD2"/>
    <w:rsid w:val="00A6582F"/>
    <w:rsid w:val="00A85843"/>
    <w:rsid w:val="00AD17A2"/>
    <w:rsid w:val="00AF131A"/>
    <w:rsid w:val="00B17ED1"/>
    <w:rsid w:val="00B34E80"/>
    <w:rsid w:val="00BB624F"/>
    <w:rsid w:val="00BE7FF5"/>
    <w:rsid w:val="00BF3A0A"/>
    <w:rsid w:val="00CB31AF"/>
    <w:rsid w:val="00CF1D37"/>
    <w:rsid w:val="00D302CB"/>
    <w:rsid w:val="00D47838"/>
    <w:rsid w:val="00D75CEE"/>
    <w:rsid w:val="00D923B9"/>
    <w:rsid w:val="00D95DBC"/>
    <w:rsid w:val="00DB4B30"/>
    <w:rsid w:val="00DE5275"/>
    <w:rsid w:val="00E016ED"/>
    <w:rsid w:val="00E23CA5"/>
    <w:rsid w:val="00E325AC"/>
    <w:rsid w:val="00E50B5B"/>
    <w:rsid w:val="00E52ABD"/>
    <w:rsid w:val="00E62F50"/>
    <w:rsid w:val="00EA18E7"/>
    <w:rsid w:val="00EB4F5D"/>
    <w:rsid w:val="00ED3791"/>
    <w:rsid w:val="00EF2A5B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3BB2"/>
  <w15:docId w15:val="{B60C5B3E-6CE5-44AF-AB44-36754EBB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43DF"/>
    <w:rPr>
      <w:b/>
      <w:bCs/>
    </w:rPr>
  </w:style>
  <w:style w:type="paragraph" w:styleId="a5">
    <w:name w:val="List Paragraph"/>
    <w:basedOn w:val="a"/>
    <w:uiPriority w:val="34"/>
    <w:qFormat/>
    <w:rsid w:val="0037056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251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6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6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sca ge</cp:lastModifiedBy>
  <cp:revision>84</cp:revision>
  <cp:lastPrinted>2024-11-06T07:36:00Z</cp:lastPrinted>
  <dcterms:created xsi:type="dcterms:W3CDTF">2020-06-24T06:38:00Z</dcterms:created>
  <dcterms:modified xsi:type="dcterms:W3CDTF">2024-11-06T07:36:00Z</dcterms:modified>
</cp:coreProperties>
</file>