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E7" w:rsidRDefault="001B47E7" w:rsidP="00597CA6">
      <w:pPr>
        <w:jc w:val="both"/>
      </w:pPr>
      <w:bookmarkStart w:id="0" w:name="_GoBack"/>
      <w:bookmarkEnd w:id="0"/>
      <w:r>
        <w:t xml:space="preserve">                                             </w:t>
      </w:r>
      <w:r>
        <w:rPr>
          <w:lang w:val="en-US"/>
        </w:rPr>
        <w:t xml:space="preserve"> </w:t>
      </w:r>
      <w:r>
        <w:t xml:space="preserve">ინფორმაცია კითხვარების მიხედვით </w:t>
      </w:r>
    </w:p>
    <w:p w:rsidR="00393E13" w:rsidRPr="00226B77" w:rsidRDefault="001B47E7" w:rsidP="00597CA6">
      <w:pPr>
        <w:jc w:val="both"/>
      </w:pPr>
      <w:r>
        <w:t xml:space="preserve">     </w:t>
      </w:r>
      <w:r w:rsidR="00F955E5">
        <w:t xml:space="preserve"> </w:t>
      </w:r>
      <w:r>
        <w:t xml:space="preserve">     </w:t>
      </w:r>
      <w:r w:rsidR="00226B77">
        <w:t xml:space="preserve">თანამედროვე საზოგადოების მიზანია, ნებისმიერი ადამიანისთვის განვითარებისა და თვითრეალიზების თანაბარი პირობების შექმნა. მათ </w:t>
      </w:r>
      <w:r w:rsidR="00D52943">
        <w:t xml:space="preserve">შორის, მნიშვნელოვანია სპეციალური საჭიროების მქონე პირების მაქსიმალური </w:t>
      </w:r>
      <w:r w:rsidR="00226B77">
        <w:t>ინტეგრირება და ჩართულობა  საზოგადოებაში მიმდინარე პოლიტიკურ, სოციალურ-ეკონომიკური თუ კულტურულ პროცესებში.</w:t>
      </w:r>
    </w:p>
    <w:p w:rsidR="001B47E7" w:rsidRDefault="001B47E7" w:rsidP="001B47E7">
      <w:pPr>
        <w:jc w:val="both"/>
      </w:pPr>
      <w:r>
        <w:t xml:space="preserve">              2. უნდა აღინიშნოს</w:t>
      </w:r>
      <w:r w:rsidR="00AD42C3">
        <w:t>,</w:t>
      </w:r>
      <w:r>
        <w:t xml:space="preserve"> რომ მუნიციპალიტეტ</w:t>
      </w:r>
      <w:r w:rsidR="00AD42C3">
        <w:t>ის ტერიტორიაზე არსებული</w:t>
      </w:r>
      <w:r>
        <w:t xml:space="preserve"> შენობა - ნაგებობები ნაწილობრივაა ადაპტირებული. ინფრასტრუქტურული პროექტები, რომლებიც დაგეგმილია ან</w:t>
      </w:r>
      <w:r w:rsidR="007464C4">
        <w:t>/</w:t>
      </w:r>
      <w:r>
        <w:t xml:space="preserve">და მიმდინარეობს </w:t>
      </w:r>
      <w:r w:rsidR="00AD42C3">
        <w:t xml:space="preserve">მათი </w:t>
      </w:r>
      <w:r>
        <w:t>განხორციელება ადაპტირებულია და მორგებულია შშმ პირთა საჭიროებებზე</w:t>
      </w:r>
      <w:r w:rsidR="00AD42C3">
        <w:t xml:space="preserve">, </w:t>
      </w:r>
      <w:r>
        <w:t xml:space="preserve"> ხოლო არსებული შენობები, საჯარო სივრცეები და სხვა თუ შესაძლებლობა</w:t>
      </w:r>
      <w:r w:rsidR="00AD42C3">
        <w:t>ს</w:t>
      </w:r>
      <w:r>
        <w:t xml:space="preserve"> იძლევა, ხდება მათი რეაბილიტაცია</w:t>
      </w:r>
      <w:r w:rsidR="00AD42C3">
        <w:t>.</w:t>
      </w:r>
      <w:r>
        <w:t xml:space="preserve"> თუმცა არსებობს შებობები, რომლებიც ვერ უზრუნველყოფენ რეაბილიტაციის შემთხვევაშიც შ შ მ პირთა საჭიროებაზე მორგებას. </w:t>
      </w:r>
    </w:p>
    <w:p w:rsidR="001B47E7" w:rsidRDefault="001B47E7" w:rsidP="001B47E7">
      <w:pPr>
        <w:jc w:val="both"/>
      </w:pPr>
      <w:r>
        <w:t xml:space="preserve">            3. ასევე, ერთ-ერთ ხელისშემშლელი ფაქტორი არის საზოგადოებრივი ტრანსპორტის არ არსებობა. გამომდინარე იქედან, რომ შუახევი წარმოადგენს მაღალმთიან რეგიონს და არის მიგრაციის დიდი პრობლემა, ფაქტობრივად სოფლების დიდ ნაწილში</w:t>
      </w:r>
      <w:r w:rsidR="00CC0654">
        <w:t xml:space="preserve"> მგზავრთა ნაკადის სიმცირის გამო</w:t>
      </w:r>
      <w:r w:rsidR="000265B5">
        <w:t xml:space="preserve"> არ შედის</w:t>
      </w:r>
      <w:r>
        <w:t xml:space="preserve"> </w:t>
      </w:r>
      <w:r w:rsidR="000265B5">
        <w:t xml:space="preserve"> სამგზავრო </w:t>
      </w:r>
      <w:r>
        <w:t>ტრანსპორტიც, რომელთა საშუალებითაც შეძლებდნენ გადაადგილებას. მგზავრთა მომსახურებას ეწევიან კერძო მიკროავტობუსები, რომელთაგანაც  არცერთი  არ არის ადაპტირებული.</w:t>
      </w:r>
    </w:p>
    <w:p w:rsidR="001B47E7" w:rsidRDefault="001B47E7" w:rsidP="001B47E7">
      <w:pPr>
        <w:jc w:val="both"/>
      </w:pPr>
      <w:r>
        <w:t xml:space="preserve">       საზოგადოებასთან ინტეგრაციის კუთხით აღსანიშნავია გასართობი/თავშეყრის ადგილების არარსებობა სოფლებში, გაუმართავი ინფრასტრუქტურა,  რის გამოც ისინი ვერ ახერხებენ გარეთ გასვლას, რაც მნიშვნელოვნად უშლის ხელს მათ ადაპტირებას საზოგადოებასთან.</w:t>
      </w:r>
    </w:p>
    <w:p w:rsidR="001B47E7" w:rsidRDefault="001B47E7" w:rsidP="001B47E7">
      <w:pPr>
        <w:jc w:val="both"/>
      </w:pPr>
      <w:r>
        <w:t xml:space="preserve">         არაინკლუზიური გარემო ასევე ხელს უშლის მათ განათლების მიღებაში, რაც თავის მხრივ ქმნის ბარიერს დასაქმების თვალსაზრისით. შშმ პირთა ნაწილი დასაქმებულია ადგილობრივ თვითმმართველობაში, თუმცა მათი ნაწილი ძალიან მცირეა.  მუნიციპალიტეტში სუსტად არის განვითარებული კერძო სექტორი და მეწარმეობა, რის გამოც ფაქტობრივად უმეტესი მათგანი ვერ პოულობს სამუშაოს.</w:t>
      </w:r>
      <w:r w:rsidR="000265B5">
        <w:t xml:space="preserve"> </w:t>
      </w:r>
    </w:p>
    <w:p w:rsidR="000265B5" w:rsidRDefault="000265B5" w:rsidP="001B47E7">
      <w:pPr>
        <w:jc w:val="both"/>
      </w:pPr>
      <w:r>
        <w:t xml:space="preserve">             4.- </w:t>
      </w:r>
    </w:p>
    <w:p w:rsidR="000265B5" w:rsidRDefault="000265B5" w:rsidP="001B47E7">
      <w:pPr>
        <w:jc w:val="both"/>
      </w:pPr>
      <w:r>
        <w:t xml:space="preserve">             5.-</w:t>
      </w:r>
    </w:p>
    <w:p w:rsidR="00AE07E3" w:rsidRDefault="000265B5" w:rsidP="00597CA6">
      <w:pPr>
        <w:jc w:val="both"/>
      </w:pPr>
      <w:r>
        <w:t xml:space="preserve">          </w:t>
      </w:r>
      <w:r w:rsidR="006A4F8B">
        <w:t xml:space="preserve">   </w:t>
      </w:r>
      <w:r w:rsidR="00597CA6">
        <w:t>6.</w:t>
      </w:r>
      <w:r w:rsidR="001B47E7">
        <w:t xml:space="preserve"> </w:t>
      </w:r>
      <w:r w:rsidR="00226B77">
        <w:t xml:space="preserve">ისევე როგორც მთელი ქვეყნისთვის, შუახევის </w:t>
      </w:r>
      <w:r w:rsidR="00AE07E3">
        <w:t>მუნიციპალიტეტისთვის  მნიშვნელოვან გამოწვევას წარმოადგენს შშმ პირებისთვის არა</w:t>
      </w:r>
      <w:r w:rsidR="00597CA6">
        <w:t xml:space="preserve"> </w:t>
      </w:r>
      <w:r w:rsidR="00AE07E3">
        <w:t xml:space="preserve">ადაპტირებული </w:t>
      </w:r>
      <w:r w:rsidR="00AE07E3" w:rsidRPr="00AE07E3">
        <w:t>ინფრასტრუქტურა, რაც მნიშვნელოვნად ართულებს მათ საზოგადოებრივ ცხოვრებაში</w:t>
      </w:r>
      <w:r w:rsidR="00AE07E3">
        <w:t xml:space="preserve"> </w:t>
      </w:r>
      <w:r w:rsidR="00AE07E3" w:rsidRPr="00AE07E3">
        <w:t>სრულფასოვან მონაწილეობას.</w:t>
      </w:r>
    </w:p>
    <w:p w:rsidR="003B6570" w:rsidRDefault="00AD42C3" w:rsidP="00597CA6">
      <w:pPr>
        <w:jc w:val="both"/>
      </w:pPr>
      <w:r>
        <w:t xml:space="preserve">   </w:t>
      </w:r>
      <w:r w:rsidR="000265B5">
        <w:t xml:space="preserve">          </w:t>
      </w:r>
      <w:r w:rsidR="00AE07E3">
        <w:t xml:space="preserve">მიუხედავად იმისა, რომ </w:t>
      </w:r>
      <w:r w:rsidR="0065596D">
        <w:t xml:space="preserve">შშმ </w:t>
      </w:r>
      <w:r w:rsidR="00AE07E3">
        <w:t xml:space="preserve"> პირთა სოციალური დაცვის შესახებ საქართველოს კანონი სავალდებულოდ განსაზღვრავს  </w:t>
      </w:r>
      <w:r w:rsidR="00AE07E3" w:rsidRPr="00AE07E3">
        <w:t>შშმ პირთა</w:t>
      </w:r>
      <w:r w:rsidR="00AE07E3">
        <w:t xml:space="preserve"> </w:t>
      </w:r>
      <w:r w:rsidR="00AE07E3" w:rsidRPr="00AE07E3">
        <w:t>მოთხოვნილებების გათვალისწინებას სოციალური ინფრასტრუქტურის ობიექტების</w:t>
      </w:r>
      <w:r w:rsidR="00AE07E3">
        <w:t xml:space="preserve"> </w:t>
      </w:r>
      <w:r w:rsidR="00AE07E3" w:rsidRPr="00AE07E3">
        <w:t>დაპროექტებისა და მშენებლობისას</w:t>
      </w:r>
      <w:r w:rsidR="00AE07E3">
        <w:t xml:space="preserve">, რთულია უკვე არსებული, ძველი შენობების ადაპტირება, რაც მუნიციპალიტეტის მწირი  ფინანსური რესურსებიდან გამომდინარე </w:t>
      </w:r>
      <w:r w:rsidR="00597CA6">
        <w:t>სათანადოდ ვერ ხორციელდება</w:t>
      </w:r>
      <w:r w:rsidR="001B47E7">
        <w:t>.</w:t>
      </w:r>
    </w:p>
    <w:p w:rsidR="003B6570" w:rsidRDefault="006A4F8B" w:rsidP="003B6570">
      <w:pPr>
        <w:jc w:val="both"/>
      </w:pPr>
      <w:r>
        <w:lastRenderedPageBreak/>
        <w:t xml:space="preserve">        </w:t>
      </w:r>
      <w:r w:rsidR="003B6570">
        <w:t>7. განათლების მიღების პრობლემა ერთ-ერთი ყველაზე მნიშვნელოვანი გამოწვევაა შშმ პირებისთვის ჩვენს მუნიციპალიტეტში, რაც გამოწვეულია შემდეგი ფაქტორებით:</w:t>
      </w:r>
    </w:p>
    <w:p w:rsidR="003B6570" w:rsidRDefault="003B6570" w:rsidP="003B6570">
      <w:pPr>
        <w:pStyle w:val="a3"/>
        <w:numPr>
          <w:ilvl w:val="0"/>
          <w:numId w:val="1"/>
        </w:numPr>
        <w:jc w:val="both"/>
      </w:pPr>
      <w:r>
        <w:t>ფინანსური ხელმისაწვდომობა/ მძიმე სოციალური ფონი;</w:t>
      </w:r>
    </w:p>
    <w:p w:rsidR="003B6570" w:rsidRDefault="003B6570" w:rsidP="003B6570">
      <w:pPr>
        <w:pStyle w:val="a3"/>
        <w:numPr>
          <w:ilvl w:val="0"/>
          <w:numId w:val="1"/>
        </w:numPr>
        <w:jc w:val="both"/>
      </w:pPr>
      <w:r>
        <w:t>არაადაპტირებული გარემო;</w:t>
      </w:r>
    </w:p>
    <w:p w:rsidR="003B6570" w:rsidRDefault="003B6570" w:rsidP="003B6570">
      <w:pPr>
        <w:pStyle w:val="a3"/>
        <w:numPr>
          <w:ilvl w:val="0"/>
          <w:numId w:val="1"/>
        </w:numPr>
        <w:jc w:val="both"/>
      </w:pPr>
      <w:r>
        <w:t>საზოგადოებრივი ტრანსპორტის არარსებობა;</w:t>
      </w:r>
    </w:p>
    <w:p w:rsidR="003B6570" w:rsidRDefault="003B6570" w:rsidP="003B6570">
      <w:pPr>
        <w:pStyle w:val="a3"/>
        <w:numPr>
          <w:ilvl w:val="0"/>
          <w:numId w:val="1"/>
        </w:numPr>
        <w:jc w:val="both"/>
      </w:pPr>
      <w:r>
        <w:t>პერსონალური ასისტენტის არარსებობა</w:t>
      </w:r>
      <w:r w:rsidR="000265B5">
        <w:t>;</w:t>
      </w:r>
    </w:p>
    <w:p w:rsidR="003B6570" w:rsidRDefault="003B6570" w:rsidP="003B6570">
      <w:pPr>
        <w:pStyle w:val="a3"/>
        <w:numPr>
          <w:ilvl w:val="0"/>
          <w:numId w:val="1"/>
        </w:numPr>
        <w:jc w:val="both"/>
      </w:pPr>
      <w:r>
        <w:t>ინფორმაციის ხელმისაწვდომობა</w:t>
      </w:r>
      <w:r w:rsidR="000265B5">
        <w:t>.</w:t>
      </w:r>
    </w:p>
    <w:p w:rsidR="003B6570" w:rsidRDefault="003B6570" w:rsidP="003B6570">
      <w:pPr>
        <w:pStyle w:val="a3"/>
        <w:jc w:val="both"/>
      </w:pPr>
    </w:p>
    <w:p w:rsidR="00597CA6" w:rsidRDefault="006A4F8B" w:rsidP="003B6570">
      <w:pPr>
        <w:jc w:val="both"/>
      </w:pPr>
      <w:r>
        <w:t xml:space="preserve">        </w:t>
      </w:r>
      <w:r w:rsidR="000265B5">
        <w:t xml:space="preserve">  </w:t>
      </w:r>
      <w:r w:rsidR="003B6570">
        <w:t>მიუხედავად იმისა, რომ შუახევის მუნიციპალიტეტში ფუნქციონირებს კოლეჯი „ბლექსი“, რომელიც ორიენტირებულია ინკლუზიურ მიდგომაზე და მაქსიმალურად ორიენტირებული არიან შშმ პირთა პროფ</w:t>
      </w:r>
      <w:r w:rsidR="00AD42C3">
        <w:t>ე</w:t>
      </w:r>
      <w:r w:rsidR="003B6570">
        <w:t xml:space="preserve">სიული განათლებით, ამ ეტაპზე არ ირიცხება არცერთი შშმ პირი მსენელი. იმის გამო რომ ისინი ვერ ახერხებენ გადაადგილებას და არ არსებობს ადაპტირებული ტრანსპორტი, ისინი ფაქტობრივად რჩებიან განათლების გარეშე. </w:t>
      </w:r>
      <w:r w:rsidR="001802F3">
        <w:t xml:space="preserve"> </w:t>
      </w:r>
    </w:p>
    <w:p w:rsidR="000265B5" w:rsidRDefault="000265B5" w:rsidP="003B6570">
      <w:pPr>
        <w:jc w:val="both"/>
      </w:pPr>
      <w:r>
        <w:t xml:space="preserve">            8. ხელისუფლების ადგილობრივმა ორგანოებმა, დარგობრივმა სამინისტროებმა და უწყებებმა უნდა განავითარონ</w:t>
      </w:r>
      <w:r w:rsidR="008D313E">
        <w:t>, გააძლიერონ</w:t>
      </w:r>
      <w:r>
        <w:t xml:space="preserve"> ამ კუთხით საქმიანობა</w:t>
      </w:r>
      <w:r w:rsidR="00E01A95">
        <w:t>.</w:t>
      </w:r>
    </w:p>
    <w:p w:rsidR="001802F3" w:rsidRDefault="001802F3" w:rsidP="003B6570">
      <w:pPr>
        <w:jc w:val="both"/>
      </w:pPr>
      <w:r>
        <w:t xml:space="preserve">       შუახევის მუნიციპალიტეტის მერიის ჯანმრთელობისა და  </w:t>
      </w:r>
    </w:p>
    <w:p w:rsidR="001802F3" w:rsidRDefault="001802F3" w:rsidP="003B6570">
      <w:pPr>
        <w:jc w:val="both"/>
      </w:pPr>
      <w:r>
        <w:t xml:space="preserve">         სოციალური დაცვის სამსახური.</w:t>
      </w:r>
    </w:p>
    <w:p w:rsidR="00AE07E3" w:rsidRPr="000B3F2F" w:rsidRDefault="00AE07E3" w:rsidP="00AE07E3">
      <w:pPr>
        <w:rPr>
          <w:lang w:val="en-US"/>
        </w:rPr>
      </w:pPr>
      <w:r>
        <w:t xml:space="preserve"> </w:t>
      </w:r>
    </w:p>
    <w:sectPr w:rsidR="00AE07E3" w:rsidRPr="000B3F2F" w:rsidSect="00726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44D"/>
    <w:multiLevelType w:val="hybridMultilevel"/>
    <w:tmpl w:val="65E436B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A0077F"/>
    <w:rsid w:val="000265B5"/>
    <w:rsid w:val="000B3F2F"/>
    <w:rsid w:val="00125BA5"/>
    <w:rsid w:val="00130CCB"/>
    <w:rsid w:val="0017100C"/>
    <w:rsid w:val="001802F3"/>
    <w:rsid w:val="001B47E7"/>
    <w:rsid w:val="001D24BE"/>
    <w:rsid w:val="001D4F78"/>
    <w:rsid w:val="00226B77"/>
    <w:rsid w:val="00233150"/>
    <w:rsid w:val="002C223C"/>
    <w:rsid w:val="002C357A"/>
    <w:rsid w:val="00370798"/>
    <w:rsid w:val="00393E13"/>
    <w:rsid w:val="003B0E90"/>
    <w:rsid w:val="003B6570"/>
    <w:rsid w:val="004D336A"/>
    <w:rsid w:val="00541779"/>
    <w:rsid w:val="00597CA6"/>
    <w:rsid w:val="0065596D"/>
    <w:rsid w:val="006A4F8B"/>
    <w:rsid w:val="006B7276"/>
    <w:rsid w:val="00726C49"/>
    <w:rsid w:val="007464C4"/>
    <w:rsid w:val="00772075"/>
    <w:rsid w:val="00796B4B"/>
    <w:rsid w:val="008000E7"/>
    <w:rsid w:val="00800DD5"/>
    <w:rsid w:val="0086724C"/>
    <w:rsid w:val="008D313E"/>
    <w:rsid w:val="00A0077F"/>
    <w:rsid w:val="00AD3C43"/>
    <w:rsid w:val="00AD42C3"/>
    <w:rsid w:val="00AE07E3"/>
    <w:rsid w:val="00B621AB"/>
    <w:rsid w:val="00CB7DB8"/>
    <w:rsid w:val="00CC0654"/>
    <w:rsid w:val="00D0741F"/>
    <w:rsid w:val="00D52943"/>
    <w:rsid w:val="00D64639"/>
    <w:rsid w:val="00E01A95"/>
    <w:rsid w:val="00EE771E"/>
    <w:rsid w:val="00EF7403"/>
    <w:rsid w:val="00F048FD"/>
    <w:rsid w:val="00F06176"/>
    <w:rsid w:val="00F95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dc:creator>
  <cp:lastModifiedBy>Safo</cp:lastModifiedBy>
  <cp:revision>2</cp:revision>
  <cp:lastPrinted>2022-08-30T12:19:00Z</cp:lastPrinted>
  <dcterms:created xsi:type="dcterms:W3CDTF">2022-11-11T07:05:00Z</dcterms:created>
  <dcterms:modified xsi:type="dcterms:W3CDTF">2022-11-11T07:05:00Z</dcterms:modified>
</cp:coreProperties>
</file>