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FEF" w:rsidRDefault="00FA550D" w:rsidP="00C31FEF">
      <w:pPr>
        <w:jc w:val="right"/>
        <w:rPr>
          <w:rFonts w:ascii="Sylfaen" w:hAnsi="Sylfaen"/>
          <w:sz w:val="24"/>
          <w:szCs w:val="24"/>
          <w:lang w:val="ka-GE"/>
        </w:rPr>
      </w:pPr>
      <w:r w:rsidRPr="00B90D0E">
        <w:rPr>
          <w:rFonts w:ascii="Sylfaen" w:hAnsi="Sylfaen"/>
          <w:noProof/>
          <w:sz w:val="32"/>
          <w:szCs w:val="3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6526FA" wp14:editId="4F953A3B">
                <wp:simplePos x="0" y="0"/>
                <wp:positionH relativeFrom="column">
                  <wp:posOffset>1956435</wp:posOffset>
                </wp:positionH>
                <wp:positionV relativeFrom="paragraph">
                  <wp:posOffset>314325</wp:posOffset>
                </wp:positionV>
                <wp:extent cx="4286250" cy="159067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0" cy="15906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1FEF" w:rsidRPr="00570866" w:rsidRDefault="00C31FEF" w:rsidP="00C31FEF">
                            <w:pPr>
                              <w:spacing w:after="0" w:line="240" w:lineRule="auto"/>
                              <w:jc w:val="center"/>
                              <w:rPr>
                                <w:rFonts w:ascii="Sylfaen" w:hAnsi="Sylfaen"/>
                                <w:b/>
                                <w:sz w:val="28"/>
                                <w:szCs w:val="30"/>
                                <w:lang w:val="ka-GE"/>
                              </w:rPr>
                            </w:pPr>
                            <w:r w:rsidRPr="00570866">
                              <w:rPr>
                                <w:rFonts w:ascii="Sylfaen" w:hAnsi="Sylfaen"/>
                                <w:b/>
                                <w:sz w:val="28"/>
                                <w:szCs w:val="30"/>
                                <w:lang w:val="ka-GE"/>
                              </w:rPr>
                              <w:t>აჭარის ავტონომიური რესპუბლიკის</w:t>
                            </w:r>
                          </w:p>
                          <w:p w:rsidR="00C31FEF" w:rsidRPr="00570866" w:rsidRDefault="00C31FEF" w:rsidP="00C31FEF">
                            <w:pPr>
                              <w:spacing w:after="0" w:line="240" w:lineRule="auto"/>
                              <w:jc w:val="center"/>
                              <w:rPr>
                                <w:rFonts w:ascii="Sylfaen" w:hAnsi="Sylfaen"/>
                                <w:b/>
                                <w:sz w:val="28"/>
                                <w:szCs w:val="30"/>
                                <w:lang w:val="ka-GE"/>
                              </w:rPr>
                            </w:pPr>
                            <w:r w:rsidRPr="00570866">
                              <w:rPr>
                                <w:rFonts w:ascii="Sylfaen" w:hAnsi="Sylfaen"/>
                                <w:b/>
                                <w:sz w:val="28"/>
                                <w:szCs w:val="30"/>
                                <w:lang w:val="ka-GE"/>
                              </w:rPr>
                              <w:t xml:space="preserve">უმაღლესი საბჭოს საკონსტიტუციო, იურიდიულ და საპროცედურო საკითხთა კომიტეტის 2025 წლის </w:t>
                            </w:r>
                            <w:r w:rsidR="0044184B">
                              <w:rPr>
                                <w:rFonts w:ascii="Sylfaen" w:hAnsi="Sylfaen"/>
                                <w:b/>
                                <w:sz w:val="28"/>
                                <w:szCs w:val="30"/>
                                <w:lang w:val="en-US"/>
                              </w:rPr>
                              <w:t>7</w:t>
                            </w:r>
                            <w:r>
                              <w:rPr>
                                <w:rFonts w:ascii="Sylfaen" w:hAnsi="Sylfaen"/>
                                <w:b/>
                                <w:sz w:val="28"/>
                                <w:szCs w:val="30"/>
                                <w:lang w:val="ka-GE"/>
                              </w:rPr>
                              <w:t xml:space="preserve"> </w:t>
                            </w:r>
                            <w:r w:rsidR="00F51B6E">
                              <w:rPr>
                                <w:rFonts w:ascii="Sylfaen" w:hAnsi="Sylfaen"/>
                                <w:b/>
                                <w:sz w:val="28"/>
                                <w:szCs w:val="30"/>
                                <w:lang w:val="ka-GE"/>
                              </w:rPr>
                              <w:t>ნოემბრის</w:t>
                            </w:r>
                            <w:r w:rsidRPr="00570866">
                              <w:rPr>
                                <w:rFonts w:ascii="Sylfaen" w:hAnsi="Sylfaen"/>
                                <w:b/>
                                <w:sz w:val="28"/>
                                <w:szCs w:val="30"/>
                                <w:lang w:val="ka-GE"/>
                              </w:rPr>
                              <w:t xml:space="preserve"> მე</w:t>
                            </w:r>
                            <w:r w:rsidR="00F51B6E">
                              <w:rPr>
                                <w:rFonts w:ascii="Sylfaen" w:hAnsi="Sylfaen"/>
                                <w:b/>
                                <w:sz w:val="28"/>
                                <w:szCs w:val="30"/>
                                <w:lang w:val="ka-GE"/>
                              </w:rPr>
                              <w:t>ოცე</w:t>
                            </w:r>
                            <w:r>
                              <w:rPr>
                                <w:rFonts w:ascii="Sylfaen" w:hAnsi="Sylfaen"/>
                                <w:b/>
                                <w:sz w:val="28"/>
                                <w:szCs w:val="30"/>
                                <w:lang w:val="ka-GE"/>
                              </w:rPr>
                              <w:t xml:space="preserve"> </w:t>
                            </w:r>
                            <w:r w:rsidRPr="00570866">
                              <w:rPr>
                                <w:rFonts w:ascii="Sylfaen" w:hAnsi="Sylfaen"/>
                                <w:b/>
                                <w:sz w:val="28"/>
                                <w:szCs w:val="30"/>
                                <w:lang w:val="ka-GE"/>
                              </w:rPr>
                              <w:t>სხდომის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6526FA" id="Прямоугольник 1" o:spid="_x0000_s1026" style="position:absolute;left:0;text-align:left;margin-left:154.05pt;margin-top:24.75pt;width:337.5pt;height:1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" fillcolor="white [3201]" strokecolor="white [3212]" strokeweight="1pt">
                <v:textbox>
                  <w:txbxContent>
                    <w:p w:rsidR="00C31FEF" w:rsidRPr="00570866" w:rsidRDefault="00C31FEF" w:rsidP="00C31FEF">
                      <w:pPr>
                        <w:spacing w:after="0" w:line="240" w:lineRule="auto"/>
                        <w:jc w:val="center"/>
                        <w:rPr>
                          <w:rFonts w:ascii="Sylfaen" w:hAnsi="Sylfaen"/>
                          <w:b/>
                          <w:sz w:val="28"/>
                          <w:szCs w:val="30"/>
                          <w:lang w:val="ka-GE"/>
                        </w:rPr>
                      </w:pPr>
                      <w:r w:rsidRPr="00570866">
                        <w:rPr>
                          <w:rFonts w:ascii="Sylfaen" w:hAnsi="Sylfaen"/>
                          <w:b/>
                          <w:sz w:val="28"/>
                          <w:szCs w:val="30"/>
                          <w:lang w:val="ka-GE"/>
                        </w:rPr>
                        <w:t>აჭარის ავტონომიური რესპუბლიკის</w:t>
                      </w:r>
                    </w:p>
                    <w:p w:rsidR="00C31FEF" w:rsidRPr="00570866" w:rsidRDefault="00C31FEF" w:rsidP="00C31FEF">
                      <w:pPr>
                        <w:spacing w:after="0" w:line="240" w:lineRule="auto"/>
                        <w:jc w:val="center"/>
                        <w:rPr>
                          <w:rFonts w:ascii="Sylfaen" w:hAnsi="Sylfaen"/>
                          <w:b/>
                          <w:sz w:val="28"/>
                          <w:szCs w:val="30"/>
                          <w:lang w:val="ka-GE"/>
                        </w:rPr>
                      </w:pPr>
                      <w:r w:rsidRPr="00570866">
                        <w:rPr>
                          <w:rFonts w:ascii="Sylfaen" w:hAnsi="Sylfaen"/>
                          <w:b/>
                          <w:sz w:val="28"/>
                          <w:szCs w:val="30"/>
                          <w:lang w:val="ka-GE"/>
                        </w:rPr>
                        <w:t xml:space="preserve">უმაღლესი საბჭოს საკონსტიტუციო, იურიდიულ და საპროცედურო საკითხთა კომიტეტის 2025 წლის </w:t>
                      </w:r>
                      <w:r w:rsidR="0044184B">
                        <w:rPr>
                          <w:rFonts w:ascii="Sylfaen" w:hAnsi="Sylfaen"/>
                          <w:b/>
                          <w:sz w:val="28"/>
                          <w:szCs w:val="30"/>
                          <w:lang w:val="en-US"/>
                        </w:rPr>
                        <w:t>7</w:t>
                      </w:r>
                      <w:r>
                        <w:rPr>
                          <w:rFonts w:ascii="Sylfaen" w:hAnsi="Sylfaen"/>
                          <w:b/>
                          <w:sz w:val="28"/>
                          <w:szCs w:val="30"/>
                          <w:lang w:val="ka-GE"/>
                        </w:rPr>
                        <w:t xml:space="preserve"> </w:t>
                      </w:r>
                      <w:r w:rsidR="00F51B6E">
                        <w:rPr>
                          <w:rFonts w:ascii="Sylfaen" w:hAnsi="Sylfaen"/>
                          <w:b/>
                          <w:sz w:val="28"/>
                          <w:szCs w:val="30"/>
                          <w:lang w:val="ka-GE"/>
                        </w:rPr>
                        <w:t>ნოემბრის</w:t>
                      </w:r>
                      <w:r w:rsidRPr="00570866">
                        <w:rPr>
                          <w:rFonts w:ascii="Sylfaen" w:hAnsi="Sylfaen"/>
                          <w:b/>
                          <w:sz w:val="28"/>
                          <w:szCs w:val="30"/>
                          <w:lang w:val="ka-GE"/>
                        </w:rPr>
                        <w:t xml:space="preserve"> მე</w:t>
                      </w:r>
                      <w:r w:rsidR="00F51B6E">
                        <w:rPr>
                          <w:rFonts w:ascii="Sylfaen" w:hAnsi="Sylfaen"/>
                          <w:b/>
                          <w:sz w:val="28"/>
                          <w:szCs w:val="30"/>
                          <w:lang w:val="ka-GE"/>
                        </w:rPr>
                        <w:t>ოცე</w:t>
                      </w:r>
                      <w:r>
                        <w:rPr>
                          <w:rFonts w:ascii="Sylfaen" w:hAnsi="Sylfaen"/>
                          <w:b/>
                          <w:sz w:val="28"/>
                          <w:szCs w:val="30"/>
                          <w:lang w:val="ka-GE"/>
                        </w:rPr>
                        <w:t xml:space="preserve"> </w:t>
                      </w:r>
                      <w:r w:rsidRPr="00570866">
                        <w:rPr>
                          <w:rFonts w:ascii="Sylfaen" w:hAnsi="Sylfaen"/>
                          <w:b/>
                          <w:sz w:val="28"/>
                          <w:szCs w:val="30"/>
                          <w:lang w:val="ka-GE"/>
                        </w:rPr>
                        <w:t>სხდომის</w:t>
                      </w:r>
                    </w:p>
                  </w:txbxContent>
                </v:textbox>
              </v:rect>
            </w:pict>
          </mc:Fallback>
        </mc:AlternateContent>
      </w:r>
      <w:r w:rsidR="00B90D0E" w:rsidRPr="00B90D0E">
        <w:rPr>
          <w:rFonts w:ascii="Sylfaen" w:hAnsi="Sylfaen"/>
          <w:b/>
          <w:sz w:val="28"/>
          <w:szCs w:val="24"/>
          <w:u w:val="single"/>
          <w:lang w:val="ka-GE"/>
        </w:rPr>
        <w:t>პროექტი</w:t>
      </w:r>
    </w:p>
    <w:p w:rsidR="00C31FEF" w:rsidRDefault="00C31FEF" w:rsidP="00C31FEF">
      <w:pPr>
        <w:spacing w:after="0" w:line="240" w:lineRule="auto"/>
        <w:rPr>
          <w:rFonts w:ascii="Sylfaen" w:hAnsi="Sylfaen"/>
          <w:b/>
          <w:sz w:val="30"/>
          <w:szCs w:val="30"/>
          <w:lang w:val="ka-GE"/>
        </w:rPr>
      </w:pPr>
    </w:p>
    <w:p w:rsidR="00C31FEF" w:rsidRDefault="00C31FEF" w:rsidP="00C31FEF">
      <w:pPr>
        <w:spacing w:after="0" w:line="240" w:lineRule="auto"/>
        <w:rPr>
          <w:rFonts w:ascii="Sylfaen" w:hAnsi="Sylfaen"/>
          <w:b/>
          <w:sz w:val="30"/>
          <w:szCs w:val="30"/>
          <w:lang w:val="ka-GE"/>
        </w:rPr>
      </w:pPr>
      <w:r>
        <w:rPr>
          <w:rFonts w:ascii="Sylfaen" w:hAnsi="Sylfaen"/>
          <w:noProof/>
          <w:sz w:val="30"/>
          <w:szCs w:val="30"/>
          <w:lang w:val="en-US" w:eastAsia="en-US"/>
        </w:rPr>
        <w:drawing>
          <wp:inline distT="0" distB="0" distL="0" distR="0" wp14:anchorId="594A67AB" wp14:editId="1677F55F">
            <wp:extent cx="1838325" cy="895350"/>
            <wp:effectExtent l="0" t="0" r="9525" b="0"/>
            <wp:docPr id="166" name="Pictur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11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937" cy="895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1FEF" w:rsidRDefault="00C31FEF" w:rsidP="00C31FEF">
      <w:pPr>
        <w:rPr>
          <w:rFonts w:ascii="Sylfaen" w:hAnsi="Sylfaen"/>
          <w:sz w:val="24"/>
          <w:szCs w:val="24"/>
          <w:lang w:val="ka-GE"/>
        </w:rPr>
      </w:pPr>
    </w:p>
    <w:p w:rsidR="00C31FEF" w:rsidRPr="00FA550D" w:rsidRDefault="00C31FEF" w:rsidP="00C31FEF">
      <w:pPr>
        <w:pStyle w:val="a3"/>
        <w:jc w:val="center"/>
        <w:rPr>
          <w:rFonts w:ascii="Sylfaen" w:hAnsi="Sylfaen"/>
          <w:sz w:val="24"/>
          <w:lang w:val="ka-GE"/>
        </w:rPr>
      </w:pPr>
      <w:r w:rsidRPr="00FA550D">
        <w:rPr>
          <w:rFonts w:ascii="Sylfaen" w:hAnsi="Sylfaen"/>
          <w:sz w:val="24"/>
          <w:lang w:val="ka-GE"/>
        </w:rPr>
        <w:t xml:space="preserve">                                                                                                                    12:00 სთ</w:t>
      </w:r>
    </w:p>
    <w:p w:rsidR="00C31FEF" w:rsidRPr="00FA550D" w:rsidRDefault="00C31FEF" w:rsidP="00C31FEF">
      <w:pPr>
        <w:pStyle w:val="a3"/>
        <w:jc w:val="right"/>
        <w:rPr>
          <w:rFonts w:ascii="Sylfaen" w:hAnsi="Sylfaen"/>
          <w:sz w:val="24"/>
          <w:lang w:val="ka-GE"/>
        </w:rPr>
      </w:pPr>
      <w:r w:rsidRPr="00FA550D">
        <w:rPr>
          <w:rFonts w:ascii="Sylfaen" w:hAnsi="Sylfaen"/>
          <w:sz w:val="24"/>
          <w:lang w:val="ka-GE"/>
        </w:rPr>
        <w:t>ბიუროს სხდომათა ოთახი</w:t>
      </w:r>
    </w:p>
    <w:p w:rsidR="00C31FEF" w:rsidRPr="00FA550D" w:rsidRDefault="00C31FEF" w:rsidP="00C31FEF">
      <w:pPr>
        <w:pStyle w:val="a3"/>
        <w:jc w:val="right"/>
        <w:rPr>
          <w:rFonts w:ascii="Sylfaen" w:hAnsi="Sylfaen"/>
          <w:sz w:val="24"/>
          <w:lang w:val="ka-GE"/>
        </w:rPr>
      </w:pPr>
    </w:p>
    <w:p w:rsidR="00C31FEF" w:rsidRPr="00FA550D" w:rsidRDefault="00C31FEF" w:rsidP="00C31FEF">
      <w:pPr>
        <w:spacing w:after="0" w:line="240" w:lineRule="auto"/>
        <w:jc w:val="center"/>
        <w:rPr>
          <w:rFonts w:ascii="Sylfaen" w:hAnsi="Sylfaen"/>
          <w:b/>
          <w:sz w:val="40"/>
          <w:szCs w:val="40"/>
          <w:lang w:val="ka-GE"/>
        </w:rPr>
      </w:pPr>
      <w:r w:rsidRPr="00FA550D">
        <w:rPr>
          <w:rFonts w:ascii="Sylfaen" w:hAnsi="Sylfaen"/>
          <w:b/>
          <w:sz w:val="40"/>
          <w:szCs w:val="40"/>
          <w:lang w:val="ka-GE"/>
        </w:rPr>
        <w:t>დ ღ ი ს  წ ე ს რ ი გ ი</w:t>
      </w:r>
    </w:p>
    <w:p w:rsidR="009D08FE" w:rsidRPr="00FA550D" w:rsidRDefault="009D08FE" w:rsidP="009D08FE">
      <w:pPr>
        <w:pStyle w:val="a3"/>
        <w:jc w:val="center"/>
        <w:rPr>
          <w:rFonts w:ascii="Sylfaen" w:hAnsi="Sylfaen"/>
          <w:sz w:val="24"/>
          <w:szCs w:val="24"/>
          <w:lang w:val="ka-GE"/>
        </w:rPr>
      </w:pPr>
    </w:p>
    <w:p w:rsidR="00F51B6E" w:rsidRPr="00FA550D" w:rsidRDefault="00E31956" w:rsidP="00F51B6E">
      <w:pPr>
        <w:pStyle w:val="a3"/>
        <w:ind w:firstLine="426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FA550D">
        <w:rPr>
          <w:rFonts w:ascii="Sylfaen" w:hAnsi="Sylfaen" w:cs="Sylfaen"/>
          <w:sz w:val="24"/>
          <w:szCs w:val="24"/>
          <w:lang w:val="ka-GE"/>
        </w:rPr>
        <w:t xml:space="preserve">1. </w:t>
      </w:r>
      <w:r w:rsidR="00F51B6E" w:rsidRPr="00FA550D">
        <w:rPr>
          <w:rFonts w:ascii="Sylfaen" w:hAnsi="Sylfaen" w:cs="Sylfaen"/>
          <w:sz w:val="24"/>
          <w:szCs w:val="24"/>
          <w:lang w:val="ka-GE"/>
        </w:rPr>
        <w:t xml:space="preserve">აჭარის ავტონომიური რესპუბლიკის უმაღლესი საბჭოს გამოკლებული წევრის ვახტანგ ბერიძის ადგილმონაცვლის </w:t>
      </w:r>
      <w:r w:rsidR="002A195E" w:rsidRPr="00FA550D">
        <w:rPr>
          <w:rFonts w:ascii="Sylfaen" w:hAnsi="Sylfaen" w:cs="Sylfaen"/>
          <w:sz w:val="24"/>
          <w:szCs w:val="24"/>
          <w:lang w:val="ka-GE"/>
        </w:rPr>
        <w:t xml:space="preserve">ნადიმ ვარშანიძის </w:t>
      </w:r>
      <w:r w:rsidR="00F51B6E" w:rsidRPr="00FA550D">
        <w:rPr>
          <w:rFonts w:ascii="Sylfaen" w:hAnsi="Sylfaen" w:cs="Sylfaen"/>
          <w:sz w:val="24"/>
          <w:szCs w:val="24"/>
          <w:lang w:val="ka-GE"/>
        </w:rPr>
        <w:t xml:space="preserve">უფლებამოსილების ცნობის საკითხის განხილვა. </w:t>
      </w:r>
    </w:p>
    <w:p w:rsidR="00E31956" w:rsidRPr="00FA550D" w:rsidRDefault="00E31956" w:rsidP="00E31956">
      <w:pPr>
        <w:pStyle w:val="a3"/>
        <w:ind w:firstLine="426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FA550D">
        <w:rPr>
          <w:rFonts w:ascii="Sylfaen" w:hAnsi="Sylfaen" w:cs="Sylfaen"/>
          <w:b/>
          <w:sz w:val="24"/>
          <w:szCs w:val="24"/>
          <w:lang w:val="ka-GE"/>
        </w:rPr>
        <w:t>მომხსენებელი</w:t>
      </w:r>
      <w:r w:rsidRPr="00FA550D">
        <w:rPr>
          <w:rFonts w:ascii="Sylfaen" w:hAnsi="Sylfaen"/>
          <w:b/>
          <w:sz w:val="24"/>
          <w:szCs w:val="24"/>
          <w:lang w:val="ka-GE"/>
        </w:rPr>
        <w:t xml:space="preserve">: </w:t>
      </w:r>
      <w:r w:rsidR="00965264" w:rsidRPr="00FA550D">
        <w:rPr>
          <w:rFonts w:ascii="Sylfaen" w:hAnsi="Sylfaen"/>
          <w:b/>
          <w:sz w:val="24"/>
          <w:szCs w:val="24"/>
          <w:lang w:val="ka-GE"/>
        </w:rPr>
        <w:t>ლაშა სირაბიძე</w:t>
      </w:r>
      <w:r w:rsidRPr="00FA550D">
        <w:rPr>
          <w:rFonts w:ascii="Sylfaen" w:hAnsi="Sylfaen"/>
          <w:b/>
          <w:sz w:val="24"/>
          <w:szCs w:val="24"/>
          <w:lang w:val="ka-GE"/>
        </w:rPr>
        <w:t xml:space="preserve"> – </w:t>
      </w:r>
      <w:r w:rsidRPr="00FA550D">
        <w:rPr>
          <w:rFonts w:ascii="Sylfaen" w:hAnsi="Sylfaen" w:cs="Sylfaen"/>
          <w:b/>
          <w:sz w:val="24"/>
          <w:szCs w:val="24"/>
          <w:lang w:val="ka-GE"/>
        </w:rPr>
        <w:t>საკონსტიტუციო</w:t>
      </w:r>
      <w:r w:rsidRPr="00FA550D">
        <w:rPr>
          <w:rFonts w:ascii="Sylfaen" w:hAnsi="Sylfaen"/>
          <w:b/>
          <w:sz w:val="24"/>
          <w:szCs w:val="24"/>
          <w:lang w:val="ka-GE"/>
        </w:rPr>
        <w:t xml:space="preserve">, </w:t>
      </w:r>
      <w:r w:rsidRPr="00FA550D">
        <w:rPr>
          <w:rFonts w:ascii="Sylfaen" w:hAnsi="Sylfaen" w:cs="Sylfaen"/>
          <w:b/>
          <w:sz w:val="24"/>
          <w:szCs w:val="24"/>
          <w:lang w:val="ka-GE"/>
        </w:rPr>
        <w:t>იურიდიულ</w:t>
      </w:r>
      <w:r w:rsidRPr="00FA550D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FA550D">
        <w:rPr>
          <w:rFonts w:ascii="Sylfaen" w:hAnsi="Sylfaen" w:cs="Sylfaen"/>
          <w:b/>
          <w:sz w:val="24"/>
          <w:szCs w:val="24"/>
          <w:lang w:val="ka-GE"/>
        </w:rPr>
        <w:t>და</w:t>
      </w:r>
      <w:r w:rsidRPr="00FA550D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FA550D">
        <w:rPr>
          <w:rFonts w:ascii="Sylfaen" w:hAnsi="Sylfaen" w:cs="Sylfaen"/>
          <w:b/>
          <w:sz w:val="24"/>
          <w:szCs w:val="24"/>
          <w:lang w:val="ka-GE"/>
        </w:rPr>
        <w:t>საპროცედურო</w:t>
      </w:r>
      <w:r w:rsidRPr="00FA550D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FA550D">
        <w:rPr>
          <w:rFonts w:ascii="Sylfaen" w:hAnsi="Sylfaen" w:cs="Sylfaen"/>
          <w:b/>
          <w:sz w:val="24"/>
          <w:szCs w:val="24"/>
          <w:lang w:val="ka-GE"/>
        </w:rPr>
        <w:t>საკითხთა</w:t>
      </w:r>
      <w:r w:rsidRPr="00FA550D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FA550D">
        <w:rPr>
          <w:rFonts w:ascii="Sylfaen" w:hAnsi="Sylfaen" w:cs="Sylfaen"/>
          <w:b/>
          <w:sz w:val="24"/>
          <w:szCs w:val="24"/>
          <w:lang w:val="ka-GE"/>
        </w:rPr>
        <w:t>კომიტეტის</w:t>
      </w:r>
      <w:r w:rsidRPr="00FA550D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FA550D">
        <w:rPr>
          <w:rFonts w:ascii="Sylfaen" w:hAnsi="Sylfaen" w:cs="Sylfaen"/>
          <w:b/>
          <w:sz w:val="24"/>
          <w:szCs w:val="24"/>
          <w:lang w:val="ka-GE"/>
        </w:rPr>
        <w:t>თავმჯდომარ</w:t>
      </w:r>
      <w:r w:rsidR="008F3EDA" w:rsidRPr="00FA550D">
        <w:rPr>
          <w:rFonts w:ascii="Sylfaen" w:hAnsi="Sylfaen" w:cs="Sylfaen"/>
          <w:b/>
          <w:sz w:val="24"/>
          <w:szCs w:val="24"/>
          <w:lang w:val="ka-GE"/>
        </w:rPr>
        <w:t>ის მოადგილე</w:t>
      </w:r>
    </w:p>
    <w:p w:rsidR="00E31956" w:rsidRPr="00FA550D" w:rsidRDefault="00E31956" w:rsidP="009D08FE">
      <w:pPr>
        <w:pStyle w:val="a3"/>
        <w:ind w:firstLine="426"/>
        <w:jc w:val="both"/>
        <w:rPr>
          <w:rFonts w:ascii="Sylfaen" w:hAnsi="Sylfaen" w:cs="Sylfaen"/>
          <w:sz w:val="24"/>
          <w:szCs w:val="24"/>
          <w:lang w:val="ka-GE"/>
        </w:rPr>
      </w:pPr>
    </w:p>
    <w:p w:rsidR="00F51B6E" w:rsidRPr="00FA550D" w:rsidRDefault="00E31956" w:rsidP="00F51B6E">
      <w:pPr>
        <w:pStyle w:val="a3"/>
        <w:ind w:firstLine="426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FA550D">
        <w:rPr>
          <w:rFonts w:ascii="Sylfaen" w:hAnsi="Sylfaen" w:cs="Sylfaen"/>
          <w:sz w:val="24"/>
          <w:szCs w:val="24"/>
          <w:lang w:val="ka-GE"/>
        </w:rPr>
        <w:t>2</w:t>
      </w:r>
      <w:r w:rsidR="00C31FEF" w:rsidRPr="00FA550D">
        <w:rPr>
          <w:rFonts w:ascii="Sylfaen" w:hAnsi="Sylfaen" w:cs="Sylfaen"/>
          <w:sz w:val="24"/>
          <w:szCs w:val="24"/>
          <w:lang w:val="ka-GE"/>
        </w:rPr>
        <w:t xml:space="preserve">. </w:t>
      </w:r>
      <w:r w:rsidR="00F51B6E" w:rsidRPr="00FA550D">
        <w:rPr>
          <w:rFonts w:ascii="Sylfaen" w:hAnsi="Sylfaen" w:cs="Sylfaen"/>
          <w:sz w:val="24"/>
          <w:szCs w:val="24"/>
          <w:lang w:val="ka-GE"/>
        </w:rPr>
        <w:t>აჭარის ავტონომიური რესპუბლიკის უმაღლესი საბჭოს გამოკლებული წევრის მამუკა თურმანიძის ადგილმონაცვლის</w:t>
      </w:r>
      <w:r w:rsidR="002A195E" w:rsidRPr="00FA550D">
        <w:rPr>
          <w:rFonts w:ascii="Sylfaen" w:hAnsi="Sylfaen" w:cs="Sylfaen"/>
          <w:sz w:val="24"/>
          <w:szCs w:val="24"/>
          <w:lang w:val="ka-GE"/>
        </w:rPr>
        <w:t xml:space="preserve"> ილია ვერძაძის </w:t>
      </w:r>
      <w:r w:rsidR="00F51B6E" w:rsidRPr="00FA550D">
        <w:rPr>
          <w:rFonts w:ascii="Sylfaen" w:hAnsi="Sylfaen" w:cs="Sylfaen"/>
          <w:sz w:val="24"/>
          <w:szCs w:val="24"/>
          <w:lang w:val="ka-GE"/>
        </w:rPr>
        <w:t xml:space="preserve">უფლებამოსილების ცნობის საკითხის განხილვა. </w:t>
      </w:r>
    </w:p>
    <w:p w:rsidR="009D08FE" w:rsidRPr="00FA550D" w:rsidRDefault="009D08FE" w:rsidP="009D08FE">
      <w:pPr>
        <w:pStyle w:val="a3"/>
        <w:ind w:firstLine="426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FA550D">
        <w:rPr>
          <w:rFonts w:ascii="Sylfaen" w:hAnsi="Sylfaen" w:cs="Sylfaen"/>
          <w:b/>
          <w:sz w:val="24"/>
          <w:szCs w:val="24"/>
          <w:lang w:val="ka-GE"/>
        </w:rPr>
        <w:t>მომხსენებელი</w:t>
      </w:r>
      <w:r w:rsidRPr="00FA550D">
        <w:rPr>
          <w:rFonts w:ascii="Sylfaen" w:hAnsi="Sylfaen"/>
          <w:b/>
          <w:sz w:val="24"/>
          <w:szCs w:val="24"/>
          <w:lang w:val="ka-GE"/>
        </w:rPr>
        <w:t xml:space="preserve">: </w:t>
      </w:r>
      <w:r w:rsidR="00965264" w:rsidRPr="00FA550D">
        <w:rPr>
          <w:rFonts w:ascii="Sylfaen" w:hAnsi="Sylfaen"/>
          <w:b/>
          <w:sz w:val="24"/>
          <w:szCs w:val="24"/>
          <w:lang w:val="ka-GE"/>
        </w:rPr>
        <w:t>ლაშა სირაბიძე</w:t>
      </w:r>
      <w:r w:rsidR="008F3EDA" w:rsidRPr="00FA550D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FA550D">
        <w:rPr>
          <w:rFonts w:ascii="Sylfaen" w:hAnsi="Sylfaen"/>
          <w:b/>
          <w:sz w:val="24"/>
          <w:szCs w:val="24"/>
          <w:lang w:val="ka-GE"/>
        </w:rPr>
        <w:t xml:space="preserve">– </w:t>
      </w:r>
      <w:r w:rsidRPr="00FA550D">
        <w:rPr>
          <w:rFonts w:ascii="Sylfaen" w:hAnsi="Sylfaen" w:cs="Sylfaen"/>
          <w:b/>
          <w:sz w:val="24"/>
          <w:szCs w:val="24"/>
          <w:lang w:val="ka-GE"/>
        </w:rPr>
        <w:t>საკონსტიტუციო</w:t>
      </w:r>
      <w:r w:rsidRPr="00FA550D">
        <w:rPr>
          <w:rFonts w:ascii="Sylfaen" w:hAnsi="Sylfaen"/>
          <w:b/>
          <w:sz w:val="24"/>
          <w:szCs w:val="24"/>
          <w:lang w:val="ka-GE"/>
        </w:rPr>
        <w:t xml:space="preserve">, </w:t>
      </w:r>
      <w:r w:rsidRPr="00FA550D">
        <w:rPr>
          <w:rFonts w:ascii="Sylfaen" w:hAnsi="Sylfaen" w:cs="Sylfaen"/>
          <w:b/>
          <w:sz w:val="24"/>
          <w:szCs w:val="24"/>
          <w:lang w:val="ka-GE"/>
        </w:rPr>
        <w:t>იურიდიულ</w:t>
      </w:r>
      <w:r w:rsidRPr="00FA550D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FA550D">
        <w:rPr>
          <w:rFonts w:ascii="Sylfaen" w:hAnsi="Sylfaen" w:cs="Sylfaen"/>
          <w:b/>
          <w:sz w:val="24"/>
          <w:szCs w:val="24"/>
          <w:lang w:val="ka-GE"/>
        </w:rPr>
        <w:t>და</w:t>
      </w:r>
      <w:r w:rsidRPr="00FA550D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FA550D">
        <w:rPr>
          <w:rFonts w:ascii="Sylfaen" w:hAnsi="Sylfaen" w:cs="Sylfaen"/>
          <w:b/>
          <w:sz w:val="24"/>
          <w:szCs w:val="24"/>
          <w:lang w:val="ka-GE"/>
        </w:rPr>
        <w:t>საპროცედურო</w:t>
      </w:r>
      <w:r w:rsidRPr="00FA550D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FA550D">
        <w:rPr>
          <w:rFonts w:ascii="Sylfaen" w:hAnsi="Sylfaen" w:cs="Sylfaen"/>
          <w:b/>
          <w:sz w:val="24"/>
          <w:szCs w:val="24"/>
          <w:lang w:val="ka-GE"/>
        </w:rPr>
        <w:t>საკითხთა</w:t>
      </w:r>
      <w:r w:rsidRPr="00FA550D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FA550D">
        <w:rPr>
          <w:rFonts w:ascii="Sylfaen" w:hAnsi="Sylfaen" w:cs="Sylfaen"/>
          <w:b/>
          <w:sz w:val="24"/>
          <w:szCs w:val="24"/>
          <w:lang w:val="ka-GE"/>
        </w:rPr>
        <w:t>კომიტეტის</w:t>
      </w:r>
      <w:r w:rsidRPr="00FA550D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FA550D">
        <w:rPr>
          <w:rFonts w:ascii="Sylfaen" w:hAnsi="Sylfaen" w:cs="Sylfaen"/>
          <w:b/>
          <w:sz w:val="24"/>
          <w:szCs w:val="24"/>
          <w:lang w:val="ka-GE"/>
        </w:rPr>
        <w:t>თავმჯდომარ</w:t>
      </w:r>
      <w:r w:rsidR="008F3EDA" w:rsidRPr="00FA550D">
        <w:rPr>
          <w:rFonts w:ascii="Sylfaen" w:hAnsi="Sylfaen" w:cs="Sylfaen"/>
          <w:b/>
          <w:sz w:val="24"/>
          <w:szCs w:val="24"/>
          <w:lang w:val="ka-GE"/>
        </w:rPr>
        <w:t>ის მოადგილე</w:t>
      </w:r>
      <w:bookmarkStart w:id="0" w:name="_GoBack"/>
      <w:bookmarkEnd w:id="0"/>
    </w:p>
    <w:sectPr w:rsidR="009D08FE" w:rsidRPr="00FA550D" w:rsidSect="00DE2108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8FE"/>
    <w:rsid w:val="00025495"/>
    <w:rsid w:val="000E4154"/>
    <w:rsid w:val="00173068"/>
    <w:rsid w:val="00234C5E"/>
    <w:rsid w:val="0028305E"/>
    <w:rsid w:val="002A195E"/>
    <w:rsid w:val="002B69F9"/>
    <w:rsid w:val="003740A7"/>
    <w:rsid w:val="00387DB6"/>
    <w:rsid w:val="0044184B"/>
    <w:rsid w:val="00457AF2"/>
    <w:rsid w:val="004C0323"/>
    <w:rsid w:val="004C6329"/>
    <w:rsid w:val="004D2F4B"/>
    <w:rsid w:val="006E5611"/>
    <w:rsid w:val="007A2E3E"/>
    <w:rsid w:val="008F3EDA"/>
    <w:rsid w:val="00965264"/>
    <w:rsid w:val="009D08FE"/>
    <w:rsid w:val="009F4157"/>
    <w:rsid w:val="00B90D0E"/>
    <w:rsid w:val="00BD4EA2"/>
    <w:rsid w:val="00C15865"/>
    <w:rsid w:val="00C31FEF"/>
    <w:rsid w:val="00CD725D"/>
    <w:rsid w:val="00DA2AE7"/>
    <w:rsid w:val="00DE5318"/>
    <w:rsid w:val="00E31956"/>
    <w:rsid w:val="00F51B6E"/>
    <w:rsid w:val="00F55648"/>
    <w:rsid w:val="00FA0D78"/>
    <w:rsid w:val="00FA138D"/>
    <w:rsid w:val="00FA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6F5F6B-1358-4755-A443-2A6407343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FE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08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QETI ROMANADZE</dc:creator>
  <cp:keywords/>
  <dc:description/>
  <cp:lastModifiedBy>User</cp:lastModifiedBy>
  <cp:revision>4</cp:revision>
  <dcterms:created xsi:type="dcterms:W3CDTF">2025-11-05T06:44:00Z</dcterms:created>
  <dcterms:modified xsi:type="dcterms:W3CDTF">2025-11-05T11:31:00Z</dcterms:modified>
</cp:coreProperties>
</file>