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7873" w14:textId="4CE90A26" w:rsidR="00447BEB" w:rsidRDefault="00CE47F9" w:rsidP="00447BEB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</w:pPr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 xml:space="preserve">2021 წლის </w:t>
      </w:r>
      <w:r>
        <w:rPr>
          <w:rFonts w:ascii="Sylfaen" w:eastAsia="Times New Roman" w:hAnsi="Sylfaen" w:cs="Times New Roman"/>
          <w:b/>
          <w:i/>
          <w:noProof/>
          <w:sz w:val="32"/>
          <w:szCs w:val="32"/>
          <w:lang w:eastAsia="ru-RU"/>
        </w:rPr>
        <w:t>I</w:t>
      </w:r>
      <w:r w:rsidR="00C843CA">
        <w:rPr>
          <w:rFonts w:ascii="Sylfaen" w:eastAsia="Times New Roman" w:hAnsi="Sylfaen" w:cs="Times New Roman"/>
          <w:b/>
          <w:i/>
          <w:noProof/>
          <w:sz w:val="32"/>
          <w:szCs w:val="32"/>
          <w:lang w:eastAsia="ru-RU"/>
        </w:rPr>
        <w:t>V</w:t>
      </w:r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 xml:space="preserve"> კვარტალში უმაღლეს საბჭოში შემოსული განცხადებების (მათ შორის, საქართველოს ზოგადი ადმინისტრაციული კოდექსის 37-ე და მე-40 მუხლების შესაბამისად შემოსული განცხადებები) და მათზე გაცემული პასუხების ზოგადი სტატისტიკა   </w:t>
      </w:r>
    </w:p>
    <w:p w14:paraId="43400750" w14:textId="0A6556F7" w:rsidR="00EC41AC" w:rsidRPr="00E6662A" w:rsidRDefault="00EC41AC" w:rsidP="00447BEB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8"/>
          <w:szCs w:val="8"/>
          <w:lang w:val="ka-GE" w:eastAsia="ru-RU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5382"/>
        <w:gridCol w:w="5245"/>
      </w:tblGrid>
      <w:tr w:rsidR="00EC41AC" w14:paraId="0E17459F" w14:textId="77777777" w:rsidTr="00E6662A">
        <w:trPr>
          <w:trHeight w:val="475"/>
          <w:jc w:val="center"/>
        </w:trPr>
        <w:tc>
          <w:tcPr>
            <w:tcW w:w="10627" w:type="dxa"/>
            <w:gridSpan w:val="2"/>
          </w:tcPr>
          <w:p w14:paraId="19BBE8DE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69F03B0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412845F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7E8EEA1" w14:textId="2D5D6C5A" w:rsidR="00EC41AC" w:rsidRPr="00E6662A" w:rsidRDefault="00EC41AC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უმაღლეს საბჭოში შემოსული კორესპონდენცია</w:t>
            </w:r>
          </w:p>
        </w:tc>
      </w:tr>
      <w:tr w:rsidR="00EC41AC" w14:paraId="19B579AB" w14:textId="77777777" w:rsidTr="00E6662A">
        <w:trPr>
          <w:jc w:val="center"/>
        </w:trPr>
        <w:tc>
          <w:tcPr>
            <w:tcW w:w="10627" w:type="dxa"/>
            <w:gridSpan w:val="2"/>
          </w:tcPr>
          <w:p w14:paraId="45D3922E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39A78B2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E0DFD27" w14:textId="3319B38C" w:rsidR="00EC41AC" w:rsidRPr="00C843CA" w:rsidRDefault="00EC41AC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სულ </w:t>
            </w:r>
            <w:r w:rsidR="00C843C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>271</w:t>
            </w:r>
          </w:p>
        </w:tc>
      </w:tr>
      <w:tr w:rsidR="00EC41AC" w14:paraId="56D16868" w14:textId="77777777" w:rsidTr="00E6662A">
        <w:trPr>
          <w:jc w:val="center"/>
        </w:trPr>
        <w:tc>
          <w:tcPr>
            <w:tcW w:w="5382" w:type="dxa"/>
          </w:tcPr>
          <w:p w14:paraId="207C9CF4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1259FAB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7AA8D9B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4191D2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29818EA" w14:textId="77777777" w:rsidR="00EC41AC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იურიდიული პირებიდან და არასამთავრობო ორგანიზაციებიდან</w:t>
            </w:r>
          </w:p>
          <w:p w14:paraId="027FDB8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1EE509A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7865539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20946F2" w14:textId="5E97257F" w:rsidR="00E6662A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</w:tcPr>
          <w:p w14:paraId="016BDC55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D9AFAA8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7C3170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8F3AA1A" w14:textId="5D8EBBAF" w:rsidR="00EC41AC" w:rsidRPr="00E6662A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მოქალაქეებიდან</w:t>
            </w:r>
          </w:p>
        </w:tc>
      </w:tr>
      <w:tr w:rsidR="00EC41AC" w14:paraId="6978C6B5" w14:textId="77777777" w:rsidTr="00E6662A">
        <w:trPr>
          <w:jc w:val="center"/>
        </w:trPr>
        <w:tc>
          <w:tcPr>
            <w:tcW w:w="5382" w:type="dxa"/>
          </w:tcPr>
          <w:p w14:paraId="0054ADE3" w14:textId="77777777" w:rsidR="00E6662A" w:rsidRDefault="00E6662A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4379DFDF" w14:textId="77777777" w:rsidR="00E6662A" w:rsidRDefault="00E6662A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3A9F4A21" w14:textId="31F30A60" w:rsidR="00EC41AC" w:rsidRPr="00C843CA" w:rsidRDefault="00C843CA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5245" w:type="dxa"/>
          </w:tcPr>
          <w:p w14:paraId="2DD4AE77" w14:textId="77777777" w:rsidR="00E6662A" w:rsidRDefault="00E6662A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5290F884" w14:textId="77777777" w:rsidR="00E6662A" w:rsidRDefault="00E6662A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0BEBA07E" w14:textId="16BD571C" w:rsidR="00EC41AC" w:rsidRPr="00C843CA" w:rsidRDefault="00EC41AC" w:rsidP="004C0388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6</w:t>
            </w:r>
            <w:r w:rsidR="00C843C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>6</w:t>
            </w:r>
          </w:p>
        </w:tc>
      </w:tr>
      <w:tr w:rsidR="00EC41AC" w14:paraId="1757C519" w14:textId="77777777" w:rsidTr="00E6662A">
        <w:trPr>
          <w:jc w:val="center"/>
        </w:trPr>
        <w:tc>
          <w:tcPr>
            <w:tcW w:w="5382" w:type="dxa"/>
          </w:tcPr>
          <w:p w14:paraId="32A53D99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9A8E537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E551DE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952D0A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33D9A78" w14:textId="26794689" w:rsidR="00EC41AC" w:rsidRPr="00C843CA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პასუხი გაეცა </w:t>
            </w:r>
            <w:r w:rsidR="00C843C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>92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კორესპონდენციას, ინფორმაციული ტიპის </w:t>
            </w:r>
            <w:r w:rsidR="00C843C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113 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კორესპონდენცია </w:t>
            </w:r>
          </w:p>
          <w:p w14:paraId="7086B278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414805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96BEBCA" w14:textId="7A798C9E" w:rsidR="00E6662A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</w:tcPr>
          <w:p w14:paraId="12302D57" w14:textId="77777777" w:rsidR="00E6662A" w:rsidRPr="00C843C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48372C6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9BCB827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C417CA7" w14:textId="67070DC6" w:rsidR="00EC41AC" w:rsidRPr="00C843CA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პასუხი გაეცა </w:t>
            </w:r>
            <w:r w:rsidR="00C843C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>46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განმცხადებელს, მათ შორის ინფორმაციული ტიპის </w:t>
            </w:r>
            <w:r w:rsidR="00C843C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17 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კორესპონდენცია </w:t>
            </w:r>
          </w:p>
        </w:tc>
      </w:tr>
      <w:tr w:rsidR="00EC41AC" w14:paraId="3C039F7C" w14:textId="77777777" w:rsidTr="00E6662A">
        <w:trPr>
          <w:jc w:val="center"/>
        </w:trPr>
        <w:tc>
          <w:tcPr>
            <w:tcW w:w="10627" w:type="dxa"/>
            <w:gridSpan w:val="2"/>
          </w:tcPr>
          <w:p w14:paraId="1558DE38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61999E0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0FCC80A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DC9A674" w14:textId="42CC1578" w:rsidR="00EC41AC" w:rsidRPr="00E6662A" w:rsidRDefault="00EC41AC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სულ პასუხი გაეცა </w:t>
            </w:r>
            <w:r w:rsidR="00C843C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>138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კორესპონდენციას</w:t>
            </w:r>
          </w:p>
        </w:tc>
      </w:tr>
      <w:tr w:rsidR="00EC41AC" w14:paraId="5306C3A0" w14:textId="77777777" w:rsidTr="00E6662A">
        <w:trPr>
          <w:jc w:val="center"/>
        </w:trPr>
        <w:tc>
          <w:tcPr>
            <w:tcW w:w="10627" w:type="dxa"/>
            <w:gridSpan w:val="2"/>
          </w:tcPr>
          <w:p w14:paraId="6DAF5C02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EB23933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AE97805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97D59AD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6A59DFC" w14:textId="77777777" w:rsidR="00EC41AC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მათ შორის საქართველოს ზოგად ადმინისტრაციული კოდექსის </w:t>
            </w:r>
            <w:r w:rsidR="00E6662A"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37-ე და მე-40 მუხლების შესაბამისად შემოსული განცხადებები</w:t>
            </w:r>
          </w:p>
          <w:p w14:paraId="2D2313A4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07F0247F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0D26105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4993AA5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0BB5A850" w14:textId="084E9415" w:rsidR="00E6662A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</w:tc>
      </w:tr>
      <w:tr w:rsidR="00E6662A" w14:paraId="2F57044E" w14:textId="77777777" w:rsidTr="00E6662A">
        <w:trPr>
          <w:jc w:val="center"/>
        </w:trPr>
        <w:tc>
          <w:tcPr>
            <w:tcW w:w="10627" w:type="dxa"/>
            <w:gridSpan w:val="2"/>
          </w:tcPr>
          <w:p w14:paraId="128C0CB9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422570D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7432B3A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E048B0C" w14:textId="4F0BB042" w:rsidR="00E6662A" w:rsidRPr="00C843C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სულ </w:t>
            </w:r>
            <w:r w:rsidR="00C843C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>7</w:t>
            </w:r>
          </w:p>
        </w:tc>
      </w:tr>
      <w:tr w:rsidR="00EC41AC" w14:paraId="69821611" w14:textId="77777777" w:rsidTr="00E6662A">
        <w:trPr>
          <w:jc w:val="center"/>
        </w:trPr>
        <w:tc>
          <w:tcPr>
            <w:tcW w:w="5382" w:type="dxa"/>
          </w:tcPr>
          <w:p w14:paraId="7C0D3C9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7D7E612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96FC3A8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F518E3B" w14:textId="77777777" w:rsidR="00EC41AC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იურიდიული პირებიდან და არასამთავრობო ორგანიზაციებიდან</w:t>
            </w:r>
          </w:p>
          <w:p w14:paraId="29A15427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E37B94C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CEB5E81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A57B2B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A3E325F" w14:textId="6C95652F" w:rsidR="00E6662A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</w:tcPr>
          <w:p w14:paraId="33FE782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528FBF7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F68C0D4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FBD99D8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F1F2958" w14:textId="70BA8CEF" w:rsidR="00EC41AC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მოქალაქეებიდან</w:t>
            </w:r>
          </w:p>
        </w:tc>
      </w:tr>
      <w:tr w:rsidR="00EC41AC" w14:paraId="08D82684" w14:textId="77777777" w:rsidTr="00E6662A">
        <w:trPr>
          <w:jc w:val="center"/>
        </w:trPr>
        <w:tc>
          <w:tcPr>
            <w:tcW w:w="5382" w:type="dxa"/>
          </w:tcPr>
          <w:p w14:paraId="237EB97D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5F636A3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A474A51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5C6C46C" w14:textId="5451F452" w:rsidR="00EC41AC" w:rsidRPr="00C843CA" w:rsidRDefault="00C843C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</w:tcPr>
          <w:p w14:paraId="505FDBE1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7AE34A6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F491D3D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56A44A3" w14:textId="61268F02" w:rsidR="00EC41AC" w:rsidRP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0</w:t>
            </w:r>
          </w:p>
        </w:tc>
      </w:tr>
      <w:tr w:rsidR="00E6662A" w14:paraId="49D877BF" w14:textId="77777777" w:rsidTr="00E6662A">
        <w:trPr>
          <w:jc w:val="center"/>
        </w:trPr>
        <w:tc>
          <w:tcPr>
            <w:tcW w:w="10627" w:type="dxa"/>
            <w:gridSpan w:val="2"/>
          </w:tcPr>
          <w:p w14:paraId="61C2F15D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BB4BE28" w14:textId="77777777" w:rsid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D9009E5" w14:textId="709BF5A8" w:rsidR="00E6662A" w:rsidRPr="00E6662A" w:rsidRDefault="00E6662A" w:rsidP="004C0388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პასუხი გაეცა </w:t>
            </w:r>
            <w:r w:rsidR="00C843C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>7</w:t>
            </w: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განმცხადებელს</w:t>
            </w:r>
          </w:p>
        </w:tc>
      </w:tr>
    </w:tbl>
    <w:p w14:paraId="721AE742" w14:textId="77777777" w:rsidR="004C0388" w:rsidRDefault="004C0388" w:rsidP="00526DEB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</w:pPr>
    </w:p>
    <w:p w14:paraId="2531A619" w14:textId="3E3F9204" w:rsidR="004C0388" w:rsidRDefault="004C0388" w:rsidP="00526DEB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</w:pPr>
      <w:bookmarkStart w:id="0" w:name="_GoBack"/>
      <w:bookmarkEnd w:id="0"/>
    </w:p>
    <w:sectPr w:rsidR="004C0388" w:rsidSect="0099357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3"/>
    <w:rsid w:val="00005421"/>
    <w:rsid w:val="00031734"/>
    <w:rsid w:val="0006431E"/>
    <w:rsid w:val="00091A1C"/>
    <w:rsid w:val="000B4125"/>
    <w:rsid w:val="000D01DD"/>
    <w:rsid w:val="000E0AD8"/>
    <w:rsid w:val="000E5F3F"/>
    <w:rsid w:val="0010077C"/>
    <w:rsid w:val="00105B53"/>
    <w:rsid w:val="0011463D"/>
    <w:rsid w:val="001729F3"/>
    <w:rsid w:val="001E2F0A"/>
    <w:rsid w:val="002071D4"/>
    <w:rsid w:val="0024550D"/>
    <w:rsid w:val="0025162A"/>
    <w:rsid w:val="00266CB9"/>
    <w:rsid w:val="002703CD"/>
    <w:rsid w:val="00277A3E"/>
    <w:rsid w:val="00351F76"/>
    <w:rsid w:val="00370E9B"/>
    <w:rsid w:val="00376E3F"/>
    <w:rsid w:val="003808C5"/>
    <w:rsid w:val="003C0810"/>
    <w:rsid w:val="00423453"/>
    <w:rsid w:val="004365CA"/>
    <w:rsid w:val="00447BEB"/>
    <w:rsid w:val="0047403C"/>
    <w:rsid w:val="004906E7"/>
    <w:rsid w:val="004C0388"/>
    <w:rsid w:val="004F1A8B"/>
    <w:rsid w:val="00513006"/>
    <w:rsid w:val="00514C8F"/>
    <w:rsid w:val="00526DEB"/>
    <w:rsid w:val="005401DF"/>
    <w:rsid w:val="00547524"/>
    <w:rsid w:val="005548DA"/>
    <w:rsid w:val="005B0AF0"/>
    <w:rsid w:val="005D2A3C"/>
    <w:rsid w:val="00620B23"/>
    <w:rsid w:val="0064577E"/>
    <w:rsid w:val="00695AB4"/>
    <w:rsid w:val="006C02EB"/>
    <w:rsid w:val="006D464A"/>
    <w:rsid w:val="00713881"/>
    <w:rsid w:val="007232F1"/>
    <w:rsid w:val="00735181"/>
    <w:rsid w:val="00736207"/>
    <w:rsid w:val="00745796"/>
    <w:rsid w:val="0078526A"/>
    <w:rsid w:val="007852B3"/>
    <w:rsid w:val="00791EBA"/>
    <w:rsid w:val="007970BF"/>
    <w:rsid w:val="007A0045"/>
    <w:rsid w:val="007B78AF"/>
    <w:rsid w:val="007D48E1"/>
    <w:rsid w:val="007E48DB"/>
    <w:rsid w:val="007F19C0"/>
    <w:rsid w:val="00861B7A"/>
    <w:rsid w:val="00864777"/>
    <w:rsid w:val="00880BBE"/>
    <w:rsid w:val="00884379"/>
    <w:rsid w:val="008B06B4"/>
    <w:rsid w:val="008B7232"/>
    <w:rsid w:val="008F21C6"/>
    <w:rsid w:val="008F46AE"/>
    <w:rsid w:val="008F56AA"/>
    <w:rsid w:val="008F684A"/>
    <w:rsid w:val="008F6CD0"/>
    <w:rsid w:val="008F7CF9"/>
    <w:rsid w:val="00910206"/>
    <w:rsid w:val="00935249"/>
    <w:rsid w:val="00954C75"/>
    <w:rsid w:val="00993576"/>
    <w:rsid w:val="009B2917"/>
    <w:rsid w:val="009F496C"/>
    <w:rsid w:val="00A14C14"/>
    <w:rsid w:val="00A323A7"/>
    <w:rsid w:val="00A3252B"/>
    <w:rsid w:val="00A373AF"/>
    <w:rsid w:val="00A623D7"/>
    <w:rsid w:val="00A967B0"/>
    <w:rsid w:val="00B508CE"/>
    <w:rsid w:val="00B57BBF"/>
    <w:rsid w:val="00BD1495"/>
    <w:rsid w:val="00C13A53"/>
    <w:rsid w:val="00C33737"/>
    <w:rsid w:val="00C74CB1"/>
    <w:rsid w:val="00C843CA"/>
    <w:rsid w:val="00C944C9"/>
    <w:rsid w:val="00C94B1B"/>
    <w:rsid w:val="00CC137C"/>
    <w:rsid w:val="00CC37B5"/>
    <w:rsid w:val="00CD71E9"/>
    <w:rsid w:val="00CE47F9"/>
    <w:rsid w:val="00D31537"/>
    <w:rsid w:val="00D41849"/>
    <w:rsid w:val="00D45BB1"/>
    <w:rsid w:val="00D91D55"/>
    <w:rsid w:val="00E16BF5"/>
    <w:rsid w:val="00E6662A"/>
    <w:rsid w:val="00E71A11"/>
    <w:rsid w:val="00EA7078"/>
    <w:rsid w:val="00EB1D2B"/>
    <w:rsid w:val="00EC41AC"/>
    <w:rsid w:val="00EE267F"/>
    <w:rsid w:val="00EE4C3B"/>
    <w:rsid w:val="00F02830"/>
    <w:rsid w:val="00F279A3"/>
    <w:rsid w:val="00F50C93"/>
    <w:rsid w:val="00F54692"/>
    <w:rsid w:val="00F71752"/>
    <w:rsid w:val="00FA0053"/>
    <w:rsid w:val="00FD18AD"/>
    <w:rsid w:val="00FD1994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EEB"/>
  <w15:docId w15:val="{014FD1E3-B92E-47E9-B32D-FAEC4D31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521F-95E0-4A91-A9C0-331D40BA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petridze</dc:creator>
  <cp:lastModifiedBy>Пользователь Windows</cp:lastModifiedBy>
  <cp:revision>8</cp:revision>
  <cp:lastPrinted>2019-04-15T11:29:00Z</cp:lastPrinted>
  <dcterms:created xsi:type="dcterms:W3CDTF">2022-01-20T11:40:00Z</dcterms:created>
  <dcterms:modified xsi:type="dcterms:W3CDTF">2022-01-20T14:08:00Z</dcterms:modified>
</cp:coreProperties>
</file>