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3056" w14:textId="30F1850A" w:rsidR="00C21686" w:rsidRPr="00274870" w:rsidRDefault="00B63098" w:rsidP="00274870">
      <w:pPr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 xml:space="preserve">სსიპ </w:t>
      </w:r>
      <w:r w:rsidR="000E0BCC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 xml:space="preserve">ომარ ასლანიძის სახელობის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 xml:space="preserve">ქობულეთის მუნიციპალიტეტის სოფელ </w:t>
      </w:r>
      <w:r w:rsidR="000E0BCC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ჯიხანჯურის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 xml:space="preserve"> საჯარო სკოლის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ბიბლიოთეკის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მდგომარეობის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და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ინფრასტრუქტურის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შესახებ</w:t>
      </w:r>
    </w:p>
    <w:p w14:paraId="728B068F" w14:textId="5A879110" w:rsidR="00B63098" w:rsidRDefault="00B63098" w:rsidP="00274870">
      <w:pPr>
        <w:jc w:val="both"/>
        <w:rPr>
          <w:rFonts w:ascii="Sylfaen" w:hAnsi="Sylfaen"/>
          <w:sz w:val="24"/>
          <w:szCs w:val="24"/>
        </w:rPr>
      </w:pPr>
    </w:p>
    <w:p w14:paraId="7B14EAB0" w14:textId="77777777" w:rsidR="00C20D0F" w:rsidRPr="00610E1F" w:rsidRDefault="00B63098" w:rsidP="00C20D0F">
      <w:pPr>
        <w:pStyle w:val="ListParagraph"/>
        <w:numPr>
          <w:ilvl w:val="0"/>
          <w:numId w:val="1"/>
        </w:numPr>
        <w:tabs>
          <w:tab w:val="left" w:pos="720"/>
        </w:tabs>
        <w:ind w:left="450" w:firstLine="0"/>
        <w:jc w:val="both"/>
        <w:rPr>
          <w:rFonts w:ascii="Sylfaen" w:hAnsi="Sylfaen"/>
        </w:rPr>
      </w:pPr>
      <w:r w:rsidRPr="00610E1F">
        <w:rPr>
          <w:rFonts w:ascii="Sylfaen" w:hAnsi="Sylfaen" w:cs="Sylfaen"/>
          <w:shd w:val="clear" w:color="auto" w:fill="FFFFFF"/>
        </w:rPr>
        <w:t>როგორია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სასკოლო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ბიბლიოთეკების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ინფრასტრუქტურა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და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მატერიალურ ტექნიკური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ბაზა</w:t>
      </w:r>
      <w:r w:rsidRPr="00610E1F">
        <w:rPr>
          <w:rFonts w:ascii="Verdana" w:hAnsi="Verdana"/>
          <w:shd w:val="clear" w:color="auto" w:fill="FFFFFF"/>
        </w:rPr>
        <w:t xml:space="preserve">, </w:t>
      </w:r>
      <w:r w:rsidRPr="00610E1F">
        <w:rPr>
          <w:rFonts w:ascii="Sylfaen" w:hAnsi="Sylfaen" w:cs="Sylfaen"/>
          <w:shd w:val="clear" w:color="auto" w:fill="FFFFFF"/>
        </w:rPr>
        <w:t>აკმაყოფილებს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თუ</w:t>
      </w:r>
      <w:r w:rsidRPr="00610E1F">
        <w:rPr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არა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ის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სწავლა</w:t>
      </w:r>
      <w:r w:rsidRPr="00610E1F">
        <w:rPr>
          <w:rFonts w:ascii="Verdana" w:hAnsi="Verdana"/>
          <w:shd w:val="clear" w:color="auto" w:fill="FFFFFF"/>
        </w:rPr>
        <w:t>-</w:t>
      </w:r>
      <w:r w:rsidRPr="00610E1F">
        <w:rPr>
          <w:rFonts w:ascii="Sylfaen" w:hAnsi="Sylfaen" w:cs="Sylfaen"/>
          <w:shd w:val="clear" w:color="auto" w:fill="FFFFFF"/>
        </w:rPr>
        <w:t>სწავლების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პროცესისათვის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აუცილებელ</w:t>
      </w:r>
      <w:r w:rsidRPr="00610E1F">
        <w:rPr>
          <w:rFonts w:ascii="Verdana" w:hAnsi="Verdana"/>
          <w:shd w:val="clear" w:color="auto" w:fill="FFFFFF"/>
        </w:rPr>
        <w:t xml:space="preserve"> </w:t>
      </w:r>
      <w:r w:rsidRPr="00610E1F">
        <w:rPr>
          <w:rFonts w:ascii="Sylfaen" w:hAnsi="Sylfaen" w:cs="Sylfaen"/>
          <w:shd w:val="clear" w:color="auto" w:fill="FFFFFF"/>
        </w:rPr>
        <w:t>მოთხოვნებს</w:t>
      </w:r>
      <w:r w:rsidRPr="00610E1F">
        <w:rPr>
          <w:shd w:val="clear" w:color="auto" w:fill="FFFFFF"/>
        </w:rPr>
        <w:t>?</w:t>
      </w:r>
    </w:p>
    <w:p w14:paraId="79D7F6A3" w14:textId="3907F0EF" w:rsidR="00E3462F" w:rsidRPr="00C20D0F" w:rsidRDefault="00C20D0F" w:rsidP="00610E1F">
      <w:pPr>
        <w:pStyle w:val="NormalWeb"/>
        <w:spacing w:before="45" w:beforeAutospacing="0" w:after="45" w:afterAutospacing="0"/>
        <w:jc w:val="both"/>
        <w:rPr>
          <w:rFonts w:ascii="Sylfaen" w:hAnsi="Sylfaen"/>
          <w:color w:val="FF0000"/>
        </w:rPr>
      </w:pPr>
      <w:r w:rsidRPr="00C20D0F">
        <w:rPr>
          <w:rFonts w:ascii="Sylfaen" w:hAnsi="Sylfaen" w:cs="Sylfaen"/>
          <w:color w:val="FF0000"/>
          <w:shd w:val="clear" w:color="auto" w:fill="FFFFFF"/>
        </w:rPr>
        <w:t xml:space="preserve">    </w:t>
      </w:r>
      <w:r w:rsidR="00E3462F" w:rsidRPr="00C20D0F">
        <w:rPr>
          <w:rFonts w:ascii="Sylfaen" w:hAnsi="Sylfaen"/>
          <w:color w:val="000000" w:themeColor="text1"/>
        </w:rPr>
        <w:t xml:space="preserve"> </w:t>
      </w:r>
      <w:r w:rsidR="00610E1F">
        <w:rPr>
          <w:rFonts w:ascii="Calibri" w:hAnsi="Calibri"/>
          <w:color w:val="000000"/>
          <w:sz w:val="21"/>
          <w:szCs w:val="21"/>
        </w:rPr>
        <w:t xml:space="preserve">  </w:t>
      </w:r>
      <w:r w:rsidR="00610E1F">
        <w:rPr>
          <w:rFonts w:ascii="Sylfaen" w:hAnsi="Sylfaen" w:cs="Sylfaen"/>
          <w:color w:val="000000"/>
          <w:sz w:val="21"/>
          <w:szCs w:val="21"/>
        </w:rPr>
        <w:t>სკოლის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ბიბლიოთეკის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და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მატერიალურ</w:t>
      </w:r>
      <w:r w:rsidR="00610E1F">
        <w:rPr>
          <w:rFonts w:ascii="Calibri" w:hAnsi="Calibri"/>
          <w:color w:val="000000"/>
          <w:sz w:val="21"/>
          <w:szCs w:val="21"/>
        </w:rPr>
        <w:t>-</w:t>
      </w:r>
      <w:r w:rsidR="00610E1F">
        <w:rPr>
          <w:rFonts w:ascii="Sylfaen" w:hAnsi="Sylfaen" w:cs="Sylfaen"/>
          <w:color w:val="000000"/>
          <w:sz w:val="21"/>
          <w:szCs w:val="21"/>
        </w:rPr>
        <w:t>ტექნიკური</w:t>
      </w:r>
      <w:r w:rsidR="00610E1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ბაზა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სწავლა</w:t>
      </w:r>
      <w:r w:rsidR="00610E1F">
        <w:rPr>
          <w:rFonts w:ascii="Calibri" w:hAnsi="Calibri"/>
          <w:color w:val="000000"/>
          <w:sz w:val="21"/>
          <w:szCs w:val="21"/>
        </w:rPr>
        <w:t xml:space="preserve">- </w:t>
      </w:r>
      <w:r w:rsidR="00610E1F">
        <w:rPr>
          <w:rFonts w:asciiTheme="minorHAnsi" w:hAnsiTheme="minorHAnsi"/>
          <w:color w:val="000000"/>
          <w:sz w:val="21"/>
          <w:szCs w:val="21"/>
        </w:rPr>
        <w:t xml:space="preserve">    </w:t>
      </w:r>
      <w:r w:rsidR="00610E1F">
        <w:rPr>
          <w:rFonts w:ascii="Sylfaen" w:hAnsi="Sylfaen" w:cs="Sylfaen"/>
          <w:color w:val="000000"/>
          <w:sz w:val="21"/>
          <w:szCs w:val="21"/>
        </w:rPr>
        <w:t xml:space="preserve">        სწავლების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აუცილებელ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მოთხოვნებს</w:t>
      </w:r>
      <w:r w:rsidR="00610E1F">
        <w:rPr>
          <w:rFonts w:ascii="Sylfaen" w:hAnsi="Sylfaen" w:cs="Sylfaen"/>
          <w:color w:val="000000"/>
          <w:sz w:val="21"/>
          <w:szCs w:val="21"/>
        </w:rPr>
        <w:t xml:space="preserve"> </w:t>
      </w:r>
      <w:r w:rsidR="000E0BCC">
        <w:rPr>
          <w:rFonts w:ascii="Sylfaen" w:hAnsi="Sylfaen"/>
          <w:color w:val="000000" w:themeColor="text1"/>
        </w:rPr>
        <w:t>ნაწილობრივ აკმაყოფილებს</w:t>
      </w:r>
      <w:r w:rsidR="00E3462F" w:rsidRPr="00C20D0F">
        <w:rPr>
          <w:rFonts w:ascii="Sylfaen" w:hAnsi="Sylfaen"/>
          <w:color w:val="000000" w:themeColor="text1"/>
        </w:rPr>
        <w:t xml:space="preserve">. </w:t>
      </w:r>
    </w:p>
    <w:p w14:paraId="2F11549F" w14:textId="45FCEA58" w:rsidR="00B63098" w:rsidRPr="00610E1F" w:rsidRDefault="00B63098" w:rsidP="00274870">
      <w:pPr>
        <w:pStyle w:val="NormalWeb"/>
        <w:numPr>
          <w:ilvl w:val="0"/>
          <w:numId w:val="1"/>
        </w:numPr>
        <w:tabs>
          <w:tab w:val="left" w:pos="720"/>
        </w:tabs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როგორია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წიგნადი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ფონდი</w:t>
      </w:r>
      <w:r w:rsidRPr="00610E1F">
        <w:rPr>
          <w:rFonts w:ascii="Verdana" w:hAnsi="Verdana"/>
          <w:sz w:val="22"/>
          <w:szCs w:val="22"/>
        </w:rPr>
        <w:t xml:space="preserve">, </w:t>
      </w:r>
      <w:r w:rsidRPr="00610E1F">
        <w:rPr>
          <w:rFonts w:ascii="Sylfaen" w:hAnsi="Sylfaen" w:cs="Sylfaen"/>
          <w:sz w:val="22"/>
          <w:szCs w:val="22"/>
        </w:rPr>
        <w:t>რამდენად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პასუხობს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თანამედროვე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მოთხოვნებს</w:t>
      </w:r>
      <w:r w:rsidRPr="00610E1F">
        <w:rPr>
          <w:rFonts w:ascii="Verdana" w:hAnsi="Verdana"/>
          <w:sz w:val="22"/>
          <w:szCs w:val="22"/>
        </w:rPr>
        <w:t>?</w:t>
      </w:r>
    </w:p>
    <w:p w14:paraId="015D0C69" w14:textId="3EA242CD" w:rsidR="00E3462F" w:rsidRPr="00610E1F" w:rsidRDefault="00E3462F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      ნაწილობრივ</w:t>
      </w:r>
      <w:r w:rsidR="00253865">
        <w:rPr>
          <w:rFonts w:asciiTheme="minorHAnsi" w:hAnsiTheme="minorHAnsi"/>
          <w:sz w:val="22"/>
          <w:szCs w:val="22"/>
        </w:rPr>
        <w:t xml:space="preserve"> აკმაყოფილებს</w:t>
      </w:r>
      <w:bookmarkStart w:id="0" w:name="_GoBack"/>
      <w:bookmarkEnd w:id="0"/>
      <w:r w:rsidR="00253865">
        <w:rPr>
          <w:rFonts w:asciiTheme="minorHAnsi" w:hAnsiTheme="minorHAnsi"/>
          <w:sz w:val="22"/>
          <w:szCs w:val="22"/>
        </w:rPr>
        <w:t>.</w:t>
      </w:r>
    </w:p>
    <w:p w14:paraId="46E82191" w14:textId="4FCD9BC9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რამდენად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არის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ელექტრონულ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წიგნებთან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წვდომის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შესაძლებლობა</w:t>
      </w:r>
      <w:r w:rsidRPr="00610E1F">
        <w:rPr>
          <w:rFonts w:ascii="Verdana" w:hAnsi="Verdana"/>
          <w:sz w:val="22"/>
          <w:szCs w:val="22"/>
        </w:rPr>
        <w:t>?</w:t>
      </w:r>
    </w:p>
    <w:p w14:paraId="7BBCFC38" w14:textId="72E28F69" w:rsidR="00610E1F" w:rsidRDefault="00E3462F" w:rsidP="00610E1F">
      <w:pPr>
        <w:pStyle w:val="NormalWeb"/>
        <w:spacing w:before="45" w:beforeAutospacing="0" w:after="45" w:afterAutospacing="0"/>
        <w:rPr>
          <w:rFonts w:ascii="Calibri" w:hAnsi="Calibri"/>
          <w:color w:val="000000"/>
          <w:sz w:val="21"/>
          <w:szCs w:val="21"/>
        </w:rPr>
      </w:pPr>
      <w:r w:rsidRPr="00610E1F">
        <w:rPr>
          <w:rFonts w:asciiTheme="minorHAnsi" w:hAnsiTheme="minorHAnsi"/>
          <w:sz w:val="22"/>
          <w:szCs w:val="22"/>
        </w:rPr>
        <w:t xml:space="preserve">             </w:t>
      </w:r>
      <w:r w:rsidR="00610E1F">
        <w:rPr>
          <w:rFonts w:ascii="Sylfaen" w:hAnsi="Sylfaen" w:cs="Sylfaen"/>
          <w:color w:val="000000"/>
          <w:sz w:val="21"/>
          <w:szCs w:val="21"/>
        </w:rPr>
        <w:t>სკოლას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არ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აქვს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ელექტრონულ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წიგნებთან</w:t>
      </w:r>
      <w:r w:rsidR="00610E1F">
        <w:rPr>
          <w:rFonts w:ascii="Calibri" w:hAnsi="Calibri"/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წვდომა</w:t>
      </w:r>
      <w:r w:rsidR="00610E1F">
        <w:rPr>
          <w:rFonts w:ascii="Calibri" w:hAnsi="Calibri"/>
          <w:color w:val="000000"/>
          <w:sz w:val="21"/>
          <w:szCs w:val="21"/>
        </w:rPr>
        <w:t>.</w:t>
      </w:r>
    </w:p>
    <w:p w14:paraId="1DDE49A9" w14:textId="6BAF713B" w:rsidR="00E3462F" w:rsidRPr="00610E1F" w:rsidRDefault="00E3462F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</w:p>
    <w:p w14:paraId="525C8E4B" w14:textId="05217534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გთხოვთ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მოგვაწოდოთ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ინფორმაცია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დასაქმებული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ბიბლიოთეკარების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კვალიფიკაციის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შესახებ</w:t>
      </w:r>
      <w:r w:rsidRPr="00610E1F">
        <w:rPr>
          <w:rFonts w:ascii="Verdana" w:hAnsi="Verdana"/>
          <w:sz w:val="22"/>
          <w:szCs w:val="22"/>
        </w:rPr>
        <w:t>;</w:t>
      </w:r>
    </w:p>
    <w:p w14:paraId="6F99F254" w14:textId="52E8073B" w:rsidR="00E3462F" w:rsidRPr="00610E1F" w:rsidRDefault="00E3462F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       </w:t>
      </w:r>
      <w:r w:rsidR="00610E1F">
        <w:rPr>
          <w:rFonts w:ascii="Sylfaen" w:hAnsi="Sylfaen" w:cs="Sylfaen"/>
          <w:color w:val="000000"/>
          <w:sz w:val="21"/>
          <w:szCs w:val="21"/>
        </w:rPr>
        <w:t>საშუალო</w:t>
      </w:r>
      <w:r w:rsidR="00610E1F">
        <w:rPr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სპეციალური</w:t>
      </w:r>
      <w:r w:rsidR="00610E1F">
        <w:rPr>
          <w:color w:val="000000"/>
          <w:sz w:val="21"/>
          <w:szCs w:val="21"/>
        </w:rPr>
        <w:t xml:space="preserve"> </w:t>
      </w:r>
      <w:r w:rsidR="00610E1F">
        <w:rPr>
          <w:rFonts w:ascii="Sylfaen" w:hAnsi="Sylfaen" w:cs="Sylfaen"/>
          <w:color w:val="000000"/>
          <w:sz w:val="21"/>
          <w:szCs w:val="21"/>
        </w:rPr>
        <w:t>განათლებით</w:t>
      </w:r>
      <w:r w:rsidR="00610E1F">
        <w:rPr>
          <w:rFonts w:ascii="Sylfaen" w:hAnsi="Sylfaen" w:cs="Sylfaen"/>
          <w:color w:val="000000"/>
          <w:sz w:val="21"/>
          <w:szCs w:val="21"/>
        </w:rPr>
        <w:t>.</w:t>
      </w:r>
    </w:p>
    <w:p w14:paraId="43CBAC30" w14:textId="285028B3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გთხოვთ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დაურთოთ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ბოლო</w:t>
      </w:r>
      <w:r w:rsidRPr="00610E1F">
        <w:rPr>
          <w:rFonts w:ascii="Verdana" w:hAnsi="Verdana"/>
          <w:sz w:val="22"/>
          <w:szCs w:val="22"/>
        </w:rPr>
        <w:t xml:space="preserve"> 3 </w:t>
      </w:r>
      <w:r w:rsidRPr="00610E1F">
        <w:rPr>
          <w:rFonts w:ascii="Sylfaen" w:hAnsi="Sylfaen" w:cs="Sylfaen"/>
          <w:sz w:val="22"/>
          <w:szCs w:val="22"/>
        </w:rPr>
        <w:t>წლის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სტატისტიკა</w:t>
      </w:r>
      <w:r w:rsidRPr="00610E1F">
        <w:rPr>
          <w:rFonts w:ascii="Verdana" w:hAnsi="Verdana"/>
          <w:sz w:val="22"/>
          <w:szCs w:val="22"/>
        </w:rPr>
        <w:t>:</w:t>
      </w:r>
    </w:p>
    <w:p w14:paraId="00190705" w14:textId="30C44E14" w:rsidR="00E3462F" w:rsidRPr="00610E1F" w:rsidRDefault="00B63098" w:rsidP="00274870">
      <w:pPr>
        <w:pStyle w:val="NormalWeb"/>
        <w:tabs>
          <w:tab w:val="left" w:pos="720"/>
        </w:tabs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</w:t>
      </w:r>
      <w:r w:rsidRPr="00610E1F">
        <w:rPr>
          <w:rFonts w:ascii="Sylfaen" w:hAnsi="Sylfaen" w:cs="Sylfaen"/>
          <w:sz w:val="22"/>
          <w:szCs w:val="22"/>
        </w:rPr>
        <w:t>ა</w:t>
      </w:r>
      <w:r w:rsidRPr="00610E1F">
        <w:rPr>
          <w:rFonts w:ascii="Verdana" w:hAnsi="Verdana"/>
          <w:sz w:val="22"/>
          <w:szCs w:val="22"/>
        </w:rPr>
        <w:t xml:space="preserve">) </w:t>
      </w:r>
      <w:r w:rsidRPr="00610E1F">
        <w:rPr>
          <w:rFonts w:ascii="Sylfaen" w:hAnsi="Sylfaen" w:cs="Sylfaen"/>
          <w:sz w:val="22"/>
          <w:szCs w:val="22"/>
        </w:rPr>
        <w:t>სასკოლო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ბიბლიოთეკით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მოსწავლეთა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სარგებლობის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თაობაზე</w:t>
      </w:r>
      <w:r w:rsidRPr="00610E1F">
        <w:rPr>
          <w:rFonts w:ascii="Verdana" w:hAnsi="Verdana"/>
          <w:sz w:val="22"/>
          <w:szCs w:val="22"/>
        </w:rPr>
        <w:t>;</w:t>
      </w:r>
    </w:p>
    <w:p w14:paraId="079F65E6" w14:textId="7F6F7F16" w:rsidR="00E3462F" w:rsidRPr="00610E1F" w:rsidRDefault="00E3462F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</w:t>
      </w:r>
      <w:r w:rsidR="00665CE4">
        <w:rPr>
          <w:rFonts w:asciiTheme="minorHAnsi" w:hAnsiTheme="minorHAnsi"/>
          <w:sz w:val="22"/>
          <w:szCs w:val="22"/>
        </w:rPr>
        <w:t>50-</w:t>
      </w:r>
      <w:r w:rsidRPr="00610E1F">
        <w:rPr>
          <w:rFonts w:asciiTheme="minorHAnsi" w:hAnsiTheme="minorHAnsi"/>
          <w:sz w:val="22"/>
          <w:szCs w:val="22"/>
        </w:rPr>
        <w:t>%</w:t>
      </w:r>
    </w:p>
    <w:p w14:paraId="55A5BA75" w14:textId="12B71195" w:rsidR="00B63098" w:rsidRPr="00610E1F" w:rsidRDefault="00B63098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="Verdana" w:hAnsi="Verdana"/>
          <w:sz w:val="22"/>
          <w:szCs w:val="22"/>
        </w:rPr>
        <w:t>     </w:t>
      </w:r>
      <w:r w:rsidRPr="00610E1F">
        <w:rPr>
          <w:rFonts w:ascii="Sylfaen" w:hAnsi="Sylfaen" w:cs="Sylfaen"/>
          <w:sz w:val="22"/>
          <w:szCs w:val="22"/>
        </w:rPr>
        <w:t>ბ</w:t>
      </w:r>
      <w:r w:rsidRPr="00610E1F">
        <w:rPr>
          <w:rFonts w:ascii="Verdana" w:hAnsi="Verdana"/>
          <w:sz w:val="22"/>
          <w:szCs w:val="22"/>
        </w:rPr>
        <w:t xml:space="preserve">) </w:t>
      </w:r>
      <w:r w:rsidRPr="00610E1F">
        <w:rPr>
          <w:rFonts w:ascii="Sylfaen" w:hAnsi="Sylfaen" w:cs="Sylfaen"/>
          <w:sz w:val="22"/>
          <w:szCs w:val="22"/>
        </w:rPr>
        <w:t>რომელი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კლასების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მოსწავლეები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სარგებლობენ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ძირითადად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ბიბლიოთეკით</w:t>
      </w:r>
      <w:r w:rsidRPr="00610E1F">
        <w:rPr>
          <w:rFonts w:ascii="Verdana" w:hAnsi="Verdana"/>
          <w:sz w:val="22"/>
          <w:szCs w:val="22"/>
        </w:rPr>
        <w:t>;</w:t>
      </w:r>
    </w:p>
    <w:p w14:paraId="04C251CA" w14:textId="7A34FFE4" w:rsidR="00E3462F" w:rsidRPr="00610E1F" w:rsidRDefault="00E3462F" w:rsidP="00274870">
      <w:pPr>
        <w:pStyle w:val="NormalWeb"/>
        <w:tabs>
          <w:tab w:val="left" w:pos="720"/>
        </w:tabs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 xml:space="preserve">       საბაზო</w:t>
      </w:r>
      <w:r w:rsidR="00665CE4">
        <w:rPr>
          <w:rFonts w:ascii="Sylfaen" w:hAnsi="Sylfaen" w:cs="Sylfaen"/>
          <w:sz w:val="22"/>
          <w:szCs w:val="22"/>
        </w:rPr>
        <w:t>-საშუალო.</w:t>
      </w:r>
    </w:p>
    <w:p w14:paraId="51EF0AAC" w14:textId="30E37EFC" w:rsidR="00B63098" w:rsidRPr="00610E1F" w:rsidRDefault="00B63098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="Verdana" w:hAnsi="Verdana"/>
          <w:sz w:val="22"/>
          <w:szCs w:val="22"/>
        </w:rPr>
        <w:t xml:space="preserve">     </w:t>
      </w:r>
      <w:r w:rsidRPr="00610E1F">
        <w:rPr>
          <w:rFonts w:ascii="Sylfaen" w:hAnsi="Sylfaen" w:cs="Sylfaen"/>
          <w:sz w:val="22"/>
          <w:szCs w:val="22"/>
        </w:rPr>
        <w:t>გ</w:t>
      </w:r>
      <w:r w:rsidRPr="00610E1F">
        <w:rPr>
          <w:rFonts w:ascii="Verdana" w:hAnsi="Verdana"/>
          <w:sz w:val="22"/>
          <w:szCs w:val="22"/>
        </w:rPr>
        <w:t xml:space="preserve">) </w:t>
      </w:r>
      <w:r w:rsidRPr="00610E1F">
        <w:rPr>
          <w:rFonts w:ascii="Sylfaen" w:hAnsi="Sylfaen" w:cs="Sylfaen"/>
          <w:sz w:val="22"/>
          <w:szCs w:val="22"/>
        </w:rPr>
        <w:t>მოთხოვნადია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მხატვრული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თუ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თემატური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ლიტერატურა</w:t>
      </w:r>
      <w:r w:rsidRPr="00610E1F">
        <w:rPr>
          <w:rFonts w:ascii="Verdana" w:hAnsi="Verdana"/>
          <w:sz w:val="22"/>
          <w:szCs w:val="22"/>
        </w:rPr>
        <w:t>?</w:t>
      </w:r>
    </w:p>
    <w:p w14:paraId="68686C08" w14:textId="7E670B8E" w:rsidR="00E3462F" w:rsidRPr="00610E1F" w:rsidRDefault="00E3462F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</w:t>
      </w:r>
      <w:r w:rsidR="00665CE4">
        <w:rPr>
          <w:color w:val="000000"/>
          <w:sz w:val="21"/>
          <w:szCs w:val="21"/>
        </w:rPr>
        <w:t xml:space="preserve">   </w:t>
      </w:r>
      <w:r w:rsidR="00665CE4">
        <w:rPr>
          <w:rFonts w:ascii="Sylfaen" w:hAnsi="Sylfaen" w:cs="Sylfaen"/>
          <w:color w:val="000000"/>
          <w:sz w:val="21"/>
          <w:szCs w:val="21"/>
        </w:rPr>
        <w:t>მოთხოვნადია</w:t>
      </w:r>
      <w:r w:rsidR="00665CE4">
        <w:rPr>
          <w:rFonts w:ascii="Verdana" w:hAnsi="Verdana"/>
          <w:color w:val="000000"/>
          <w:sz w:val="21"/>
          <w:szCs w:val="21"/>
        </w:rPr>
        <w:t xml:space="preserve"> </w:t>
      </w:r>
      <w:r w:rsidR="00665CE4">
        <w:rPr>
          <w:rFonts w:ascii="Sylfaen" w:hAnsi="Sylfaen"/>
          <w:color w:val="000000"/>
          <w:sz w:val="21"/>
          <w:szCs w:val="21"/>
        </w:rPr>
        <w:t xml:space="preserve">როგორც </w:t>
      </w:r>
      <w:r w:rsidR="00665CE4">
        <w:rPr>
          <w:rFonts w:ascii="Sylfaen" w:hAnsi="Sylfaen" w:cs="Sylfaen"/>
          <w:color w:val="000000"/>
          <w:sz w:val="21"/>
          <w:szCs w:val="21"/>
        </w:rPr>
        <w:t>მხატვრული, ასევე თემატური</w:t>
      </w:r>
      <w:r w:rsidR="00665CE4">
        <w:rPr>
          <w:rFonts w:ascii="Verdana" w:hAnsi="Verdana"/>
          <w:color w:val="000000"/>
          <w:sz w:val="21"/>
          <w:szCs w:val="21"/>
        </w:rPr>
        <w:t xml:space="preserve"> </w:t>
      </w:r>
      <w:r w:rsidR="00665CE4">
        <w:rPr>
          <w:rFonts w:ascii="Sylfaen" w:hAnsi="Sylfaen" w:cs="Sylfaen"/>
          <w:color w:val="000000"/>
          <w:sz w:val="21"/>
          <w:szCs w:val="21"/>
        </w:rPr>
        <w:t>ლიტერატურა</w:t>
      </w:r>
      <w:r w:rsidR="00143DAE">
        <w:rPr>
          <w:rFonts w:ascii="Sylfaen" w:hAnsi="Sylfaen" w:cs="Sylfaen"/>
          <w:color w:val="000000"/>
          <w:sz w:val="21"/>
          <w:szCs w:val="21"/>
        </w:rPr>
        <w:t>.</w:t>
      </w:r>
    </w:p>
    <w:p w14:paraId="5A793F1A" w14:textId="5546031B" w:rsidR="00B63098" w:rsidRPr="00610E1F" w:rsidRDefault="00B63098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="Verdana" w:hAnsi="Verdana"/>
          <w:sz w:val="22"/>
          <w:szCs w:val="22"/>
        </w:rPr>
        <w:t xml:space="preserve">    </w:t>
      </w:r>
      <w:r w:rsidRPr="00610E1F">
        <w:rPr>
          <w:rFonts w:asciiTheme="minorHAnsi" w:hAnsiTheme="minorHAnsi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დ</w:t>
      </w:r>
      <w:r w:rsidRPr="00610E1F">
        <w:rPr>
          <w:rFonts w:ascii="Verdana" w:hAnsi="Verdana"/>
          <w:sz w:val="22"/>
          <w:szCs w:val="22"/>
        </w:rPr>
        <w:t xml:space="preserve">) </w:t>
      </w:r>
      <w:r w:rsidRPr="00610E1F">
        <w:rPr>
          <w:rFonts w:ascii="Sylfaen" w:hAnsi="Sylfaen" w:cs="Sylfaen"/>
          <w:sz w:val="22"/>
          <w:szCs w:val="22"/>
        </w:rPr>
        <w:t>ინფორმაცია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წიგნადი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ფონდის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განახლება</w:t>
      </w:r>
      <w:r w:rsidRPr="00610E1F">
        <w:rPr>
          <w:rFonts w:ascii="Verdana" w:hAnsi="Verdana"/>
          <w:sz w:val="22"/>
          <w:szCs w:val="22"/>
        </w:rPr>
        <w:t>/</w:t>
      </w:r>
      <w:r w:rsidRPr="00610E1F">
        <w:rPr>
          <w:rFonts w:ascii="Sylfaen" w:hAnsi="Sylfaen" w:cs="Sylfaen"/>
          <w:sz w:val="22"/>
          <w:szCs w:val="22"/>
        </w:rPr>
        <w:t>შევსების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თაობაზე</w:t>
      </w:r>
      <w:r w:rsidRPr="00610E1F">
        <w:rPr>
          <w:rFonts w:ascii="Verdana" w:hAnsi="Verdana"/>
          <w:sz w:val="22"/>
          <w:szCs w:val="22"/>
        </w:rPr>
        <w:t>;</w:t>
      </w:r>
    </w:p>
    <w:p w14:paraId="7BC8B188" w14:textId="5D6FD797" w:rsidR="00E3462F" w:rsidRPr="00610E1F" w:rsidRDefault="00E3462F" w:rsidP="00274870">
      <w:pPr>
        <w:pStyle w:val="NormalWeb"/>
        <w:tabs>
          <w:tab w:val="left" w:pos="720"/>
        </w:tabs>
        <w:spacing w:before="45" w:beforeAutospacing="0" w:after="45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</w:t>
      </w:r>
      <w:r w:rsidR="00CB5527" w:rsidRPr="00610E1F">
        <w:rPr>
          <w:rFonts w:asciiTheme="minorHAnsi" w:hAnsiTheme="minorHAnsi"/>
          <w:sz w:val="22"/>
          <w:szCs w:val="22"/>
        </w:rPr>
        <w:t>განახლებულია 201</w:t>
      </w:r>
      <w:r w:rsidR="00143DAE">
        <w:rPr>
          <w:rFonts w:asciiTheme="minorHAnsi" w:hAnsiTheme="minorHAnsi"/>
          <w:sz w:val="22"/>
          <w:szCs w:val="22"/>
        </w:rPr>
        <w:t xml:space="preserve">4-15-16-17-18 </w:t>
      </w:r>
      <w:r w:rsidR="00CB5527" w:rsidRPr="00610E1F">
        <w:rPr>
          <w:rFonts w:asciiTheme="minorHAnsi" w:hAnsiTheme="minorHAnsi"/>
          <w:sz w:val="22"/>
          <w:szCs w:val="22"/>
        </w:rPr>
        <w:t xml:space="preserve"> წ</w:t>
      </w:r>
      <w:r w:rsidR="00143DAE">
        <w:rPr>
          <w:rFonts w:asciiTheme="minorHAnsi" w:hAnsiTheme="minorHAnsi"/>
          <w:sz w:val="22"/>
          <w:szCs w:val="22"/>
        </w:rPr>
        <w:t>ლებში.</w:t>
      </w:r>
    </w:p>
    <w:p w14:paraId="7876A162" w14:textId="1D391527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რა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სახით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მონაწილეობენ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სასკოლო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ბიბლიოთეკები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სწავლა</w:t>
      </w:r>
      <w:r w:rsidRPr="00610E1F">
        <w:rPr>
          <w:rFonts w:ascii="Verdana" w:hAnsi="Verdana"/>
          <w:sz w:val="22"/>
          <w:szCs w:val="22"/>
        </w:rPr>
        <w:t>-</w:t>
      </w:r>
      <w:r w:rsidRPr="00610E1F">
        <w:rPr>
          <w:rFonts w:ascii="Sylfaen" w:hAnsi="Sylfaen" w:cs="Sylfaen"/>
          <w:sz w:val="22"/>
          <w:szCs w:val="22"/>
        </w:rPr>
        <w:t>სწავლების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პროცესში</w:t>
      </w:r>
      <w:r w:rsidRPr="00610E1F">
        <w:rPr>
          <w:rFonts w:ascii="Verdana" w:hAnsi="Verdana"/>
          <w:sz w:val="22"/>
          <w:szCs w:val="22"/>
        </w:rPr>
        <w:t>?</w:t>
      </w:r>
    </w:p>
    <w:p w14:paraId="6F814E43" w14:textId="14FD92DC" w:rsidR="00CB5527" w:rsidRPr="00610E1F" w:rsidRDefault="00CB5527" w:rsidP="00274870">
      <w:pPr>
        <w:pStyle w:val="NormalWeb"/>
        <w:tabs>
          <w:tab w:val="left" w:pos="720"/>
        </w:tabs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  <w:r w:rsidRPr="00610E1F">
        <w:rPr>
          <w:rFonts w:asciiTheme="minorHAnsi" w:hAnsiTheme="minorHAnsi"/>
          <w:sz w:val="22"/>
          <w:szCs w:val="22"/>
        </w:rPr>
        <w:t xml:space="preserve">               </w:t>
      </w:r>
      <w:r w:rsidR="00143DAE">
        <w:rPr>
          <w:rFonts w:ascii="Sylfaen" w:hAnsi="Sylfaen" w:cs="Sylfaen"/>
          <w:color w:val="000000"/>
          <w:sz w:val="21"/>
          <w:szCs w:val="21"/>
        </w:rPr>
        <w:t>მოსწავლეებ</w:t>
      </w:r>
      <w:r w:rsidR="00143DAE">
        <w:rPr>
          <w:rFonts w:ascii="Sylfaen" w:hAnsi="Sylfaen" w:cs="Sylfaen"/>
          <w:color w:val="000000"/>
          <w:sz w:val="21"/>
          <w:szCs w:val="21"/>
        </w:rPr>
        <w:t>ი</w:t>
      </w:r>
      <w:r w:rsidR="00143DAE">
        <w:rPr>
          <w:color w:val="000000"/>
          <w:sz w:val="21"/>
          <w:szCs w:val="21"/>
        </w:rPr>
        <w:t xml:space="preserve"> </w:t>
      </w:r>
      <w:r w:rsidR="00143DAE">
        <w:rPr>
          <w:rFonts w:ascii="Sylfaen" w:hAnsi="Sylfaen" w:cs="Sylfaen"/>
          <w:color w:val="000000"/>
          <w:sz w:val="21"/>
          <w:szCs w:val="21"/>
        </w:rPr>
        <w:t>ძირითადად</w:t>
      </w:r>
      <w:r w:rsidR="00143DAE">
        <w:rPr>
          <w:color w:val="000000"/>
          <w:sz w:val="21"/>
          <w:szCs w:val="21"/>
        </w:rPr>
        <w:t xml:space="preserve">  </w:t>
      </w:r>
      <w:r w:rsidR="00143DAE">
        <w:rPr>
          <w:rFonts w:ascii="Sylfaen" w:hAnsi="Sylfaen" w:cs="Sylfaen"/>
          <w:color w:val="000000"/>
          <w:sz w:val="21"/>
          <w:szCs w:val="21"/>
        </w:rPr>
        <w:t>სარგებლობენ</w:t>
      </w:r>
      <w:r w:rsidR="00143DAE">
        <w:rPr>
          <w:color w:val="000000"/>
          <w:sz w:val="21"/>
          <w:szCs w:val="21"/>
        </w:rPr>
        <w:t xml:space="preserve">, </w:t>
      </w:r>
      <w:r w:rsidR="00143DAE">
        <w:rPr>
          <w:rFonts w:ascii="Sylfaen" w:hAnsi="Sylfaen" w:cs="Sylfaen"/>
          <w:color w:val="000000"/>
          <w:sz w:val="21"/>
          <w:szCs w:val="21"/>
        </w:rPr>
        <w:t>როგორც</w:t>
      </w:r>
      <w:r w:rsidR="00143DAE">
        <w:rPr>
          <w:color w:val="000000"/>
          <w:sz w:val="21"/>
          <w:szCs w:val="21"/>
        </w:rPr>
        <w:t xml:space="preserve"> </w:t>
      </w:r>
      <w:r w:rsidR="00143DAE">
        <w:rPr>
          <w:rFonts w:asciiTheme="minorHAnsi" w:hAnsiTheme="minorHAnsi"/>
          <w:color w:val="000000"/>
          <w:sz w:val="21"/>
          <w:szCs w:val="21"/>
        </w:rPr>
        <w:t xml:space="preserve">     </w:t>
      </w:r>
      <w:r w:rsidR="00143DAE">
        <w:rPr>
          <w:rFonts w:ascii="Sylfaen" w:hAnsi="Sylfaen" w:cs="Sylfaen"/>
          <w:color w:val="000000"/>
          <w:sz w:val="21"/>
          <w:szCs w:val="21"/>
        </w:rPr>
        <w:t>მხატვრულ</w:t>
      </w:r>
      <w:r w:rsidR="00143DAE">
        <w:rPr>
          <w:rFonts w:ascii="Sylfaen" w:hAnsi="Sylfaen" w:cs="Sylfaen"/>
          <w:color w:val="000000"/>
          <w:sz w:val="21"/>
          <w:szCs w:val="21"/>
        </w:rPr>
        <w:t>ი</w:t>
      </w:r>
      <w:r w:rsidR="00143DAE">
        <w:rPr>
          <w:color w:val="000000"/>
          <w:sz w:val="21"/>
          <w:szCs w:val="21"/>
        </w:rPr>
        <w:t xml:space="preserve">,  </w:t>
      </w:r>
      <w:r w:rsidR="00143DAE">
        <w:rPr>
          <w:rFonts w:ascii="Sylfaen" w:hAnsi="Sylfaen" w:cs="Sylfaen"/>
          <w:color w:val="000000"/>
          <w:sz w:val="21"/>
          <w:szCs w:val="21"/>
        </w:rPr>
        <w:t>ასევე</w:t>
      </w:r>
      <w:r w:rsidR="00143DAE">
        <w:rPr>
          <w:color w:val="000000"/>
          <w:sz w:val="21"/>
          <w:szCs w:val="21"/>
        </w:rPr>
        <w:t xml:space="preserve"> </w:t>
      </w:r>
      <w:r w:rsidR="00143DAE">
        <w:rPr>
          <w:rFonts w:ascii="Sylfaen" w:hAnsi="Sylfaen" w:cs="Sylfaen"/>
          <w:color w:val="000000"/>
          <w:sz w:val="21"/>
          <w:szCs w:val="21"/>
        </w:rPr>
        <w:t>თემატური</w:t>
      </w:r>
      <w:r w:rsidR="00143DAE">
        <w:rPr>
          <w:color w:val="000000"/>
          <w:sz w:val="21"/>
          <w:szCs w:val="21"/>
        </w:rPr>
        <w:t xml:space="preserve"> </w:t>
      </w:r>
      <w:r w:rsidR="00143DAE">
        <w:rPr>
          <w:rFonts w:ascii="Sylfaen" w:hAnsi="Sylfaen" w:cs="Sylfaen"/>
          <w:color w:val="000000"/>
          <w:sz w:val="21"/>
          <w:szCs w:val="21"/>
        </w:rPr>
        <w:t>ლიტერატურ</w:t>
      </w:r>
      <w:r w:rsidR="00143DAE">
        <w:rPr>
          <w:rFonts w:ascii="Sylfaen" w:hAnsi="Sylfaen" w:cs="Sylfaen"/>
          <w:color w:val="000000"/>
          <w:sz w:val="21"/>
          <w:szCs w:val="21"/>
        </w:rPr>
        <w:t>ით</w:t>
      </w:r>
      <w:r w:rsidR="00143DAE">
        <w:rPr>
          <w:color w:val="000000"/>
          <w:sz w:val="21"/>
          <w:szCs w:val="21"/>
        </w:rPr>
        <w:t>.</w:t>
      </w:r>
    </w:p>
    <w:p w14:paraId="56F3E6A7" w14:textId="79D7537A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რა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ტიპის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მხარდაჭერას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უწევს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სახელმწიფო</w:t>
      </w:r>
      <w:r w:rsidRPr="00610E1F">
        <w:rPr>
          <w:rFonts w:ascii="Verdana" w:hAnsi="Verdana"/>
          <w:sz w:val="22"/>
          <w:szCs w:val="22"/>
        </w:rPr>
        <w:t xml:space="preserve"> (</w:t>
      </w:r>
      <w:r w:rsidRPr="00610E1F">
        <w:rPr>
          <w:rFonts w:ascii="Sylfaen" w:hAnsi="Sylfaen" w:cs="Sylfaen"/>
          <w:sz w:val="22"/>
          <w:szCs w:val="22"/>
        </w:rPr>
        <w:t>ადგილობრივი</w:t>
      </w:r>
      <w:r w:rsidRPr="00610E1F">
        <w:rPr>
          <w:rFonts w:ascii="Verdana" w:hAnsi="Verdana"/>
          <w:sz w:val="22"/>
          <w:szCs w:val="22"/>
        </w:rPr>
        <w:t>/</w:t>
      </w:r>
      <w:r w:rsidRPr="00610E1F">
        <w:rPr>
          <w:rFonts w:ascii="Sylfaen" w:hAnsi="Sylfaen" w:cs="Sylfaen"/>
          <w:sz w:val="22"/>
          <w:szCs w:val="22"/>
        </w:rPr>
        <w:t>ცენტრალური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ხელისუფლება</w:t>
      </w:r>
      <w:r w:rsidRPr="00610E1F">
        <w:rPr>
          <w:rFonts w:ascii="Verdana" w:hAnsi="Verdana"/>
          <w:sz w:val="22"/>
          <w:szCs w:val="22"/>
        </w:rPr>
        <w:t xml:space="preserve">) </w:t>
      </w:r>
      <w:r w:rsidRPr="00610E1F">
        <w:rPr>
          <w:rFonts w:ascii="Sylfaen" w:hAnsi="Sylfaen" w:cs="Sylfaen"/>
          <w:sz w:val="22"/>
          <w:szCs w:val="22"/>
        </w:rPr>
        <w:t>სასკოლო</w:t>
      </w:r>
      <w:r w:rsidRPr="00610E1F">
        <w:rPr>
          <w:rFonts w:ascii="Verdana" w:hAnsi="Verdana" w:cs="Verdana"/>
          <w:sz w:val="22"/>
          <w:szCs w:val="22"/>
        </w:rPr>
        <w:t> </w:t>
      </w:r>
      <w:r w:rsidRPr="00610E1F">
        <w:rPr>
          <w:rFonts w:ascii="Sylfaen" w:hAnsi="Sylfaen" w:cs="Sylfaen"/>
          <w:sz w:val="22"/>
          <w:szCs w:val="22"/>
        </w:rPr>
        <w:t>ბიბლიოთეკებს</w:t>
      </w:r>
      <w:r w:rsidRPr="00610E1F">
        <w:rPr>
          <w:rFonts w:ascii="Verdana" w:hAnsi="Verdana"/>
          <w:sz w:val="22"/>
          <w:szCs w:val="22"/>
        </w:rPr>
        <w:t>?</w:t>
      </w:r>
    </w:p>
    <w:p w14:paraId="52017EC0" w14:textId="29AA1CBD" w:rsidR="00143DAE" w:rsidRPr="00143DAE" w:rsidRDefault="00CB5527" w:rsidP="00143DAE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="Calibri" w:hAnsi="Calibri"/>
          <w:color w:val="000000"/>
          <w:sz w:val="21"/>
          <w:szCs w:val="21"/>
        </w:rPr>
      </w:pPr>
      <w:r w:rsidRPr="00610E1F">
        <w:rPr>
          <w:rFonts w:asciiTheme="minorHAnsi" w:hAnsiTheme="minorHAnsi"/>
          <w:sz w:val="22"/>
          <w:szCs w:val="22"/>
        </w:rPr>
        <w:t xml:space="preserve">              </w:t>
      </w:r>
      <w:r w:rsidR="00143DAE" w:rsidRPr="00143DAE">
        <w:rPr>
          <w:rFonts w:ascii="Sylfaen" w:hAnsi="Sylfaen" w:cs="Sylfaen"/>
          <w:color w:val="000000"/>
          <w:sz w:val="21"/>
          <w:szCs w:val="21"/>
        </w:rPr>
        <w:t>სკოლა</w:t>
      </w:r>
      <w:r w:rsidR="00143DAE" w:rsidRPr="00143DAE">
        <w:rPr>
          <w:rFonts w:ascii="Calibri" w:hAnsi="Calibri"/>
          <w:color w:val="000000"/>
          <w:sz w:val="21"/>
          <w:szCs w:val="21"/>
        </w:rPr>
        <w:t xml:space="preserve"> </w:t>
      </w:r>
      <w:r w:rsidR="00143DAE" w:rsidRPr="00143DAE">
        <w:rPr>
          <w:rFonts w:ascii="Sylfaen" w:hAnsi="Sylfaen" w:cs="Sylfaen"/>
          <w:color w:val="000000"/>
          <w:sz w:val="21"/>
          <w:szCs w:val="21"/>
        </w:rPr>
        <w:t>ყოველწლიურად</w:t>
      </w:r>
      <w:r w:rsidR="00143DAE" w:rsidRPr="00143DAE">
        <w:rPr>
          <w:rFonts w:ascii="Calibri" w:hAnsi="Calibri"/>
          <w:color w:val="000000"/>
          <w:sz w:val="21"/>
          <w:szCs w:val="21"/>
        </w:rPr>
        <w:t xml:space="preserve"> </w:t>
      </w:r>
      <w:r w:rsidR="00143DAE" w:rsidRPr="00143DAE">
        <w:rPr>
          <w:rFonts w:ascii="Sylfaen" w:hAnsi="Sylfaen" w:cs="Sylfaen"/>
          <w:color w:val="000000"/>
          <w:sz w:val="21"/>
          <w:szCs w:val="21"/>
        </w:rPr>
        <w:t>ღებულობს</w:t>
      </w:r>
      <w:r w:rsidR="00143DAE" w:rsidRPr="00143DAE">
        <w:rPr>
          <w:rFonts w:ascii="Calibri" w:hAnsi="Calibri"/>
          <w:color w:val="000000"/>
          <w:sz w:val="21"/>
          <w:szCs w:val="21"/>
        </w:rPr>
        <w:t xml:space="preserve"> </w:t>
      </w:r>
      <w:r w:rsidR="00143DAE" w:rsidRPr="00143DAE">
        <w:rPr>
          <w:rFonts w:ascii="Sylfaen" w:hAnsi="Sylfaen" w:cs="Sylfaen"/>
          <w:color w:val="000000"/>
          <w:sz w:val="21"/>
          <w:szCs w:val="21"/>
        </w:rPr>
        <w:t>სახელმწიფოსაგან</w:t>
      </w:r>
      <w:r w:rsidR="00143DAE" w:rsidRPr="00143DAE">
        <w:rPr>
          <w:rFonts w:ascii="Calibri" w:hAnsi="Calibri"/>
          <w:color w:val="000000"/>
          <w:sz w:val="21"/>
          <w:szCs w:val="21"/>
        </w:rPr>
        <w:t xml:space="preserve"> </w:t>
      </w:r>
      <w:r w:rsidR="00143DAE" w:rsidRPr="00143DAE">
        <w:rPr>
          <w:rFonts w:ascii="Sylfaen" w:hAnsi="Sylfaen" w:cs="Sylfaen"/>
          <w:color w:val="000000"/>
          <w:sz w:val="21"/>
          <w:szCs w:val="21"/>
        </w:rPr>
        <w:t>სასკოლო</w:t>
      </w:r>
      <w:r w:rsidR="00143DAE" w:rsidRPr="00143DAE">
        <w:rPr>
          <w:rFonts w:ascii="Calibri" w:hAnsi="Calibri"/>
          <w:color w:val="000000"/>
          <w:sz w:val="21"/>
          <w:szCs w:val="21"/>
        </w:rPr>
        <w:t xml:space="preserve"> </w:t>
      </w:r>
      <w:r w:rsidR="00143DAE" w:rsidRPr="00143DAE">
        <w:rPr>
          <w:rFonts w:ascii="Sylfaen" w:hAnsi="Sylfaen" w:cs="Sylfaen"/>
          <w:color w:val="000000"/>
          <w:sz w:val="21"/>
          <w:szCs w:val="21"/>
        </w:rPr>
        <w:t>ახელმძღვანელოებს</w:t>
      </w:r>
      <w:r w:rsidR="00143DAE">
        <w:rPr>
          <w:rFonts w:ascii="Sylfaen" w:hAnsi="Sylfaen" w:cs="Sylfaen"/>
          <w:color w:val="000000"/>
          <w:sz w:val="21"/>
          <w:szCs w:val="21"/>
        </w:rPr>
        <w:t xml:space="preserve"> მასწავლებლებისათვის მეთოდურ ლიტერატურას და მხატრულ ლიტერატურას</w:t>
      </w:r>
      <w:r w:rsidR="00143DAE" w:rsidRPr="00143DAE">
        <w:rPr>
          <w:rFonts w:ascii="Calibri" w:hAnsi="Calibri"/>
          <w:color w:val="000000"/>
          <w:sz w:val="21"/>
          <w:szCs w:val="21"/>
        </w:rPr>
        <w:t>.</w:t>
      </w:r>
    </w:p>
    <w:p w14:paraId="54AA5825" w14:textId="0FC6A014" w:rsidR="00CB5527" w:rsidRPr="00610E1F" w:rsidRDefault="00CB5527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</w:p>
    <w:p w14:paraId="071FC686" w14:textId="22A34D0F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თქვენი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აზრით</w:t>
      </w:r>
      <w:r w:rsidRPr="00610E1F">
        <w:rPr>
          <w:rFonts w:ascii="Verdana" w:hAnsi="Verdana"/>
          <w:sz w:val="22"/>
          <w:szCs w:val="22"/>
        </w:rPr>
        <w:t xml:space="preserve">, </w:t>
      </w:r>
      <w:r w:rsidRPr="00610E1F">
        <w:rPr>
          <w:rFonts w:ascii="Sylfaen" w:hAnsi="Sylfaen" w:cs="Sylfaen"/>
          <w:sz w:val="22"/>
          <w:szCs w:val="22"/>
        </w:rPr>
        <w:t>რა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ტიპის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მხარდაჭერაა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საჭირო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სახელმწიფოს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მხრიდან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სასკოლო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ბიბლიოთეკებში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არსებული</w:t>
      </w:r>
      <w:r w:rsidRPr="00610E1F">
        <w:rPr>
          <w:rFonts w:ascii="Verdana" w:hAnsi="Verdana"/>
          <w:sz w:val="22"/>
          <w:szCs w:val="22"/>
        </w:rPr>
        <w:t xml:space="preserve">      </w:t>
      </w:r>
      <w:r w:rsidRPr="00610E1F">
        <w:rPr>
          <w:rFonts w:ascii="Sylfaen" w:hAnsi="Sylfaen" w:cs="Sylfaen"/>
          <w:sz w:val="22"/>
          <w:szCs w:val="22"/>
        </w:rPr>
        <w:t>ხარვეზების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აღმოსაფხვრელად</w:t>
      </w:r>
      <w:r w:rsidRPr="00610E1F">
        <w:rPr>
          <w:rFonts w:ascii="Verdana" w:hAnsi="Verdana"/>
          <w:sz w:val="22"/>
          <w:szCs w:val="22"/>
        </w:rPr>
        <w:t>?</w:t>
      </w:r>
    </w:p>
    <w:p w14:paraId="6DCFF6B6" w14:textId="62B1819A" w:rsidR="00CB5527" w:rsidRPr="00610E1F" w:rsidRDefault="00DB7D36" w:rsidP="00274870">
      <w:pPr>
        <w:pStyle w:val="NormalWeb"/>
        <w:tabs>
          <w:tab w:val="left" w:pos="720"/>
          <w:tab w:val="left" w:pos="810"/>
        </w:tabs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="Sylfaen" w:hAnsi="Sylfaen" w:cs="Sylfaen"/>
          <w:color w:val="000000"/>
          <w:sz w:val="21"/>
          <w:szCs w:val="21"/>
        </w:rPr>
        <w:t>სკოლა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საჭიროებს</w:t>
      </w:r>
      <w:r>
        <w:rPr>
          <w:color w:val="000000"/>
          <w:sz w:val="21"/>
          <w:szCs w:val="21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</w:rPr>
        <w:t>მატერიალურ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ტექნიკური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ბაზის</w:t>
      </w:r>
      <w:r>
        <w:rPr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r>
        <w:rPr>
          <w:rFonts w:ascii="Sylfaen" w:hAnsi="Sylfaen" w:cs="Sylfaen"/>
          <w:color w:val="000000"/>
          <w:sz w:val="21"/>
          <w:szCs w:val="21"/>
        </w:rPr>
        <w:t>ს.</w:t>
      </w:r>
      <w:r>
        <w:rPr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90FB601" w14:textId="4E063669" w:rsidR="00B63098" w:rsidRPr="00610E1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რა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სახის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ახალი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სტანდარტების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დანერგვას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მიიჩნევთ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საჭიროდ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სასკოლო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ბიბლიოთეკებთან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მიმართებაში</w:t>
      </w:r>
      <w:r w:rsidRPr="00610E1F">
        <w:rPr>
          <w:rFonts w:ascii="Verdana" w:hAnsi="Verdana"/>
          <w:sz w:val="22"/>
          <w:szCs w:val="22"/>
        </w:rPr>
        <w:t>?</w:t>
      </w:r>
    </w:p>
    <w:p w14:paraId="100BFCF2" w14:textId="17D6E66C" w:rsidR="00DB7D36" w:rsidRPr="00DB7D36" w:rsidRDefault="00CB5527" w:rsidP="00DB7D36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="Calibri" w:hAnsi="Calibri"/>
          <w:color w:val="000000"/>
          <w:sz w:val="21"/>
          <w:szCs w:val="21"/>
        </w:rPr>
      </w:pPr>
      <w:r w:rsidRPr="00610E1F">
        <w:rPr>
          <w:rFonts w:asciiTheme="minorHAnsi" w:hAnsiTheme="minorHAnsi"/>
          <w:sz w:val="22"/>
          <w:szCs w:val="22"/>
        </w:rPr>
        <w:t xml:space="preserve">      </w:t>
      </w:r>
      <w:r w:rsidR="00274870" w:rsidRPr="00610E1F">
        <w:rPr>
          <w:rFonts w:asciiTheme="minorHAnsi" w:hAnsiTheme="minorHAnsi"/>
          <w:sz w:val="22"/>
          <w:szCs w:val="22"/>
        </w:rPr>
        <w:t>კომპიუტერული საშუალებების აღჭურვა</w:t>
      </w:r>
      <w:r w:rsidR="00DB7D36">
        <w:rPr>
          <w:rFonts w:asciiTheme="minorHAnsi" w:hAnsiTheme="minorHAnsi"/>
          <w:sz w:val="22"/>
          <w:szCs w:val="22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სამკითხველო</w:t>
      </w:r>
      <w:r w:rsidR="00DB7D36" w:rsidRPr="00DB7D36">
        <w:rPr>
          <w:rFonts w:ascii="Calibri" w:hAnsi="Calibri"/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დარბაზის</w:t>
      </w:r>
      <w:r w:rsidR="00DB7D36" w:rsidRPr="00DB7D36">
        <w:rPr>
          <w:rFonts w:ascii="Calibri" w:hAnsi="Calibri"/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მოწყობა</w:t>
      </w:r>
      <w:r w:rsidR="00DB7D36" w:rsidRPr="00DB7D36">
        <w:rPr>
          <w:rFonts w:ascii="Calibri" w:hAnsi="Calibri"/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და</w:t>
      </w:r>
      <w:r w:rsidR="00DB7D36" w:rsidRPr="00DB7D36">
        <w:rPr>
          <w:rFonts w:ascii="Calibri" w:hAnsi="Calibri"/>
          <w:color w:val="000000"/>
          <w:sz w:val="21"/>
          <w:szCs w:val="21"/>
        </w:rPr>
        <w:t xml:space="preserve"> </w:t>
      </w:r>
      <w:r w:rsidR="00DB7D36">
        <w:rPr>
          <w:rFonts w:asciiTheme="minorHAnsi" w:hAnsiTheme="minorHAnsi"/>
          <w:color w:val="000000"/>
          <w:sz w:val="21"/>
          <w:szCs w:val="21"/>
        </w:rPr>
        <w:t xml:space="preserve">          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ელექტრონულ</w:t>
      </w:r>
      <w:r w:rsidR="00DB7D36" w:rsidRPr="00DB7D36">
        <w:rPr>
          <w:rFonts w:ascii="Calibri" w:hAnsi="Calibri"/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წიგნებზე</w:t>
      </w:r>
      <w:r w:rsidR="00DB7D36" w:rsidRPr="00DB7D36">
        <w:rPr>
          <w:rFonts w:ascii="Calibri" w:hAnsi="Calibri"/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წვდომა</w:t>
      </w:r>
      <w:r w:rsidR="00DB7D36" w:rsidRPr="00DB7D36">
        <w:rPr>
          <w:rFonts w:ascii="Calibri" w:hAnsi="Calibri"/>
          <w:color w:val="000000"/>
          <w:sz w:val="21"/>
          <w:szCs w:val="21"/>
        </w:rPr>
        <w:t>.</w:t>
      </w:r>
    </w:p>
    <w:p w14:paraId="5F62261F" w14:textId="11BF4C71" w:rsidR="00CB5527" w:rsidRPr="00610E1F" w:rsidRDefault="00CB5527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sz w:val="22"/>
          <w:szCs w:val="22"/>
        </w:rPr>
      </w:pPr>
    </w:p>
    <w:p w14:paraId="1AC62E77" w14:textId="72E4578D" w:rsidR="00B63098" w:rsidRPr="00610E1F" w:rsidRDefault="00B63098" w:rsidP="00274870">
      <w:pPr>
        <w:pStyle w:val="NormalWeb"/>
        <w:numPr>
          <w:ilvl w:val="0"/>
          <w:numId w:val="1"/>
        </w:numPr>
        <w:tabs>
          <w:tab w:val="left" w:pos="720"/>
        </w:tabs>
        <w:spacing w:before="45" w:beforeAutospacing="0" w:after="45" w:afterAutospacing="0"/>
        <w:ind w:left="360" w:firstLine="0"/>
        <w:jc w:val="both"/>
        <w:rPr>
          <w:rFonts w:ascii="Verdana" w:hAnsi="Verdana"/>
          <w:sz w:val="22"/>
          <w:szCs w:val="22"/>
        </w:rPr>
      </w:pPr>
      <w:r w:rsidRPr="00610E1F">
        <w:rPr>
          <w:rFonts w:ascii="Sylfaen" w:hAnsi="Sylfaen" w:cs="Sylfaen"/>
          <w:sz w:val="22"/>
          <w:szCs w:val="22"/>
        </w:rPr>
        <w:t>როგორ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გესახებათ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სასკოლო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ბიბლიოთეკების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შემდგომი</w:t>
      </w:r>
      <w:r w:rsidRPr="00610E1F">
        <w:rPr>
          <w:rFonts w:ascii="Verdana" w:hAnsi="Verdana"/>
          <w:sz w:val="22"/>
          <w:szCs w:val="22"/>
        </w:rPr>
        <w:t xml:space="preserve"> </w:t>
      </w:r>
      <w:r w:rsidRPr="00610E1F">
        <w:rPr>
          <w:rFonts w:ascii="Sylfaen" w:hAnsi="Sylfaen" w:cs="Sylfaen"/>
          <w:sz w:val="22"/>
          <w:szCs w:val="22"/>
        </w:rPr>
        <w:t>განვითარების</w:t>
      </w:r>
      <w:r w:rsidRPr="00610E1F">
        <w:rPr>
          <w:rFonts w:ascii="Verdana" w:hAnsi="Verdana" w:cs="Verdana"/>
          <w:sz w:val="22"/>
          <w:szCs w:val="22"/>
        </w:rPr>
        <w:t> </w:t>
      </w:r>
      <w:r w:rsidRPr="00610E1F">
        <w:rPr>
          <w:rFonts w:ascii="Sylfaen" w:hAnsi="Sylfaen" w:cs="Sylfaen"/>
          <w:sz w:val="22"/>
          <w:szCs w:val="22"/>
        </w:rPr>
        <w:t>პერსპექტივა</w:t>
      </w:r>
      <w:r w:rsidRPr="00610E1F">
        <w:rPr>
          <w:rFonts w:ascii="Verdana" w:hAnsi="Verdana"/>
          <w:sz w:val="22"/>
          <w:szCs w:val="22"/>
        </w:rPr>
        <w:t>?</w:t>
      </w:r>
    </w:p>
    <w:p w14:paraId="54610C7D" w14:textId="77777777" w:rsidR="00DB7D36" w:rsidRPr="00DB7D36" w:rsidRDefault="00274870" w:rsidP="00DB7D36">
      <w:pPr>
        <w:pStyle w:val="NormalWeb"/>
        <w:numPr>
          <w:ilvl w:val="0"/>
          <w:numId w:val="3"/>
        </w:numPr>
        <w:spacing w:before="45" w:beforeAutospacing="0" w:after="45" w:afterAutospacing="0"/>
        <w:ind w:left="0"/>
        <w:rPr>
          <w:color w:val="000000"/>
          <w:sz w:val="21"/>
          <w:szCs w:val="21"/>
        </w:rPr>
      </w:pPr>
      <w:r w:rsidRPr="00610E1F">
        <w:rPr>
          <w:rFonts w:asciiTheme="minorHAnsi" w:hAnsiTheme="minorHAnsi"/>
          <w:sz w:val="22"/>
          <w:szCs w:val="22"/>
        </w:rPr>
        <w:t xml:space="preserve">            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სასკოლო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ბიბლიოთეკას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ჰქონდეს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მოსწავლეებს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მიაწოდოს</w:t>
      </w:r>
      <w:r w:rsidR="00DB7D36" w:rsidRPr="00DB7D36">
        <w:rPr>
          <w:color w:val="000000"/>
          <w:sz w:val="21"/>
          <w:szCs w:val="21"/>
        </w:rPr>
        <w:t xml:space="preserve"> 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ყველა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ის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მასალა</w:t>
      </w:r>
      <w:r w:rsidR="00DB7D36" w:rsidRPr="00DB7D36">
        <w:rPr>
          <w:color w:val="000000"/>
          <w:sz w:val="21"/>
          <w:szCs w:val="21"/>
        </w:rPr>
        <w:t xml:space="preserve">, 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რაც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მათ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დაეხმარება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მოტივაციის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ამაღლებასა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და</w:t>
      </w:r>
      <w:r w:rsidR="00DB7D36" w:rsidRPr="00DB7D36">
        <w:rPr>
          <w:color w:val="000000"/>
          <w:sz w:val="21"/>
          <w:szCs w:val="21"/>
        </w:rPr>
        <w:t xml:space="preserve"> 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სწავლა</w:t>
      </w:r>
      <w:r w:rsidR="00DB7D36" w:rsidRPr="00DB7D36">
        <w:rPr>
          <w:color w:val="000000"/>
          <w:sz w:val="21"/>
          <w:szCs w:val="21"/>
        </w:rPr>
        <w:t>/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სწავლების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პროცესის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უკეთ</w:t>
      </w:r>
      <w:r w:rsidR="00DB7D36" w:rsidRPr="00DB7D36">
        <w:rPr>
          <w:color w:val="000000"/>
          <w:sz w:val="21"/>
          <w:szCs w:val="21"/>
        </w:rPr>
        <w:t xml:space="preserve"> </w:t>
      </w:r>
      <w:r w:rsidR="00DB7D36" w:rsidRPr="00DB7D36">
        <w:rPr>
          <w:rFonts w:ascii="Sylfaen" w:hAnsi="Sylfaen" w:cs="Sylfaen"/>
          <w:color w:val="000000"/>
          <w:sz w:val="21"/>
          <w:szCs w:val="21"/>
        </w:rPr>
        <w:t>წარმართვაში</w:t>
      </w:r>
      <w:r w:rsidR="00DB7D36" w:rsidRPr="00DB7D36">
        <w:rPr>
          <w:color w:val="000000"/>
          <w:sz w:val="21"/>
          <w:szCs w:val="21"/>
        </w:rPr>
        <w:t>.</w:t>
      </w:r>
    </w:p>
    <w:p w14:paraId="0BB3A2C4" w14:textId="77777777" w:rsidR="00B63098" w:rsidRPr="00610E1F" w:rsidRDefault="00B63098" w:rsidP="00274870">
      <w:pPr>
        <w:pStyle w:val="ListParagraph"/>
        <w:tabs>
          <w:tab w:val="left" w:pos="720"/>
        </w:tabs>
        <w:ind w:left="360"/>
        <w:jc w:val="both"/>
        <w:rPr>
          <w:rFonts w:ascii="Sylfaen" w:hAnsi="Sylfaen"/>
        </w:rPr>
      </w:pPr>
    </w:p>
    <w:sectPr w:rsidR="00B63098" w:rsidRPr="00610E1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1821"/>
    <w:multiLevelType w:val="hybridMultilevel"/>
    <w:tmpl w:val="2A00B4E0"/>
    <w:lvl w:ilvl="0" w:tplc="733682E0">
      <w:start w:val="2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E264CA4"/>
    <w:multiLevelType w:val="hybridMultilevel"/>
    <w:tmpl w:val="BB68314E"/>
    <w:lvl w:ilvl="0" w:tplc="68003E20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1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9"/>
    <w:rsid w:val="000E0BCC"/>
    <w:rsid w:val="00143DAE"/>
    <w:rsid w:val="00253865"/>
    <w:rsid w:val="00274870"/>
    <w:rsid w:val="00306B69"/>
    <w:rsid w:val="00610E1F"/>
    <w:rsid w:val="00665CE4"/>
    <w:rsid w:val="00B63098"/>
    <w:rsid w:val="00C20D0F"/>
    <w:rsid w:val="00C21686"/>
    <w:rsid w:val="00CB5527"/>
    <w:rsid w:val="00DB7D36"/>
    <w:rsid w:val="00E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E69B"/>
  <w15:chartTrackingRefBased/>
  <w15:docId w15:val="{F24809AF-E458-45BB-9A45-AFF43A3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3709</dc:creator>
  <cp:keywords/>
  <dc:description/>
  <cp:lastModifiedBy>user</cp:lastModifiedBy>
  <cp:revision>9</cp:revision>
  <dcterms:created xsi:type="dcterms:W3CDTF">2022-05-19T06:14:00Z</dcterms:created>
  <dcterms:modified xsi:type="dcterms:W3CDTF">2022-05-20T07:01:00Z</dcterms:modified>
</cp:coreProperties>
</file>