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CD3CC" w14:textId="6FC88D88" w:rsidR="00CA0735" w:rsidRPr="00D23B96" w:rsidRDefault="00B76EF8" w:rsidP="00D23B96">
      <w:pPr>
        <w:jc w:val="center"/>
        <w:rPr>
          <w:b/>
          <w:lang w:val="ka-GE"/>
        </w:rPr>
      </w:pPr>
      <w:r w:rsidRPr="00D23B96">
        <w:rPr>
          <w:b/>
          <w:lang w:val="ka-GE"/>
        </w:rPr>
        <w:t xml:space="preserve">სსიპ - ქედის მუნიციპალიტეტის სოფელ </w:t>
      </w:r>
      <w:proofErr w:type="spellStart"/>
      <w:r w:rsidRPr="00D23B96">
        <w:rPr>
          <w:b/>
          <w:lang w:val="ka-GE"/>
        </w:rPr>
        <w:t>მეძიბნის</w:t>
      </w:r>
      <w:proofErr w:type="spellEnd"/>
      <w:r w:rsidRPr="00D23B96">
        <w:rPr>
          <w:b/>
          <w:lang w:val="ka-GE"/>
        </w:rPr>
        <w:t xml:space="preserve"> საჯარო სკოლაში სასკოლო ბიბლიოთეკის მდგომარეობის შესახებ</w:t>
      </w:r>
    </w:p>
    <w:p w14:paraId="7BEA839A" w14:textId="0E0959B7" w:rsidR="00B76EF8" w:rsidRDefault="00B76EF8" w:rsidP="00B76EF8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სსიპ - ქედის მუნიციპალიტეტის სოფელ </w:t>
      </w:r>
      <w:proofErr w:type="spellStart"/>
      <w:r>
        <w:rPr>
          <w:lang w:val="ka-GE"/>
        </w:rPr>
        <w:t>მეძიბნის</w:t>
      </w:r>
      <w:proofErr w:type="spellEnd"/>
      <w:r>
        <w:rPr>
          <w:lang w:val="ka-GE"/>
        </w:rPr>
        <w:t xml:space="preserve"> საჯარო სკოლ</w:t>
      </w:r>
      <w:r>
        <w:rPr>
          <w:lang w:val="ka-GE"/>
        </w:rPr>
        <w:t>ის ბიბლიოთეკა მოთავსებულია (3</w:t>
      </w:r>
      <w:r>
        <w:t>X</w:t>
      </w:r>
      <w:r>
        <w:rPr>
          <w:lang w:val="ka-GE"/>
        </w:rPr>
        <w:t xml:space="preserve">4) თორმეტი კვადრატული მეტრი ფართობის ოთახში 3500 - მდე </w:t>
      </w:r>
      <w:bookmarkStart w:id="0" w:name="_GoBack"/>
      <w:r>
        <w:rPr>
          <w:lang w:val="ka-GE"/>
        </w:rPr>
        <w:t xml:space="preserve">წიგნადი ფონდით. რა თქმა უნდა ასეთ პატარა ოთახში მოთავსებული ამ რაოდენობის </w:t>
      </w:r>
      <w:bookmarkEnd w:id="0"/>
      <w:r>
        <w:rPr>
          <w:lang w:val="ka-GE"/>
        </w:rPr>
        <w:t>წიგნები ვერ დააკმაყოფილებს სწავლა-სწავლების პროცესისათვის აუცილებელ პირობებს.</w:t>
      </w:r>
    </w:p>
    <w:p w14:paraId="416FC91A" w14:textId="77777777" w:rsidR="00B76EF8" w:rsidRDefault="00B76EF8" w:rsidP="00B76EF8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წიგნადი ფონდი, ძირითადად პასუხობს თანამედროვე მოთხოვნებს. </w:t>
      </w:r>
    </w:p>
    <w:p w14:paraId="02567053" w14:textId="53265426" w:rsidR="00B76EF8" w:rsidRDefault="00B76EF8" w:rsidP="00B76EF8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სკოლას აქვს ინტერნეტთან წვდომა და „</w:t>
      </w:r>
      <w:proofErr w:type="spellStart"/>
      <w:r>
        <w:rPr>
          <w:lang w:val="ka-GE"/>
        </w:rPr>
        <w:t>ვაიფაის</w:t>
      </w:r>
      <w:proofErr w:type="spellEnd"/>
      <w:r>
        <w:rPr>
          <w:lang w:val="ka-GE"/>
        </w:rPr>
        <w:t>“ საშუალებით მი</w:t>
      </w:r>
      <w:r w:rsidR="007A6889">
        <w:rPr>
          <w:lang w:val="ka-GE"/>
        </w:rPr>
        <w:t>ე</w:t>
      </w:r>
      <w:r>
        <w:rPr>
          <w:lang w:val="ka-GE"/>
        </w:rPr>
        <w:t>წოდება მთელი სკოლის პერიმეტრზე, მაგრამ სკოლას არ აქვს სააქტო დარბაზი, სადაც შეიძლება ელექტრონულ წიგნებთან წვდომა.</w:t>
      </w:r>
    </w:p>
    <w:p w14:paraId="4B8F8F28" w14:textId="77777777" w:rsidR="00B76EF8" w:rsidRDefault="00B76EF8" w:rsidP="00B76EF8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2014 წლიდან არ გვაქვს სასკოლო ბიბლიოთეკის შტატი და საგნის მასწავლებლები ასრულებენ შეთავსებით ბიბლიოთეკარის მოვალეობას.</w:t>
      </w:r>
    </w:p>
    <w:p w14:paraId="17C3745C" w14:textId="6E555247" w:rsidR="00B76EF8" w:rsidRDefault="00B76EF8" w:rsidP="00B76EF8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 სასკოლო ბიბლიოთეკით უფრო მეტად სარგებლობენ დაწყებითი საფეხურის მოსწავლეები ვიდრე საბაზო საფეხურის. უფრო მეტად მოთხოვნაა მხატვრულ ლიტერატურაზე</w:t>
      </w:r>
      <w:r w:rsidR="008E5A0C">
        <w:rPr>
          <w:lang w:val="ka-GE"/>
        </w:rPr>
        <w:t xml:space="preserve">. წიგნადი ფონდის განახლება  (შევსება) მოხდა 2017 წელს. </w:t>
      </w:r>
    </w:p>
    <w:p w14:paraId="5A427231" w14:textId="2318CC84" w:rsidR="008E5A0C" w:rsidRDefault="008E5A0C" w:rsidP="00B76EF8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სწავლა - სწავლების პროცესში სასკოლო ბიბლიოთეკების მონაწილეობა ძალიან დაბალია.</w:t>
      </w:r>
    </w:p>
    <w:p w14:paraId="096A9B1B" w14:textId="6E778C52" w:rsidR="008E5A0C" w:rsidRDefault="008E5A0C" w:rsidP="00B76EF8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სახელმწიფო სასკოლო ბიბლიოთეკებს დახმარებას თითქმის ვერ უწევს.</w:t>
      </w:r>
    </w:p>
    <w:p w14:paraId="7B4F17FA" w14:textId="57124823" w:rsidR="008E5A0C" w:rsidRDefault="008E5A0C" w:rsidP="00B76EF8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რა თქმა უნდა სახელმწიფოს როლო ძალიან დიდია სასკოლო ბიბლიოთეკებში არსებული ხარვეზების აღმოფხვრის თვალსაზრისით. პირველ რიგში ინფრასტრუქტურის მოწესრიგება. წიგნადი ფონდის განახლება და </w:t>
      </w:r>
      <w:proofErr w:type="spellStart"/>
      <w:r>
        <w:rPr>
          <w:lang w:val="ka-GE"/>
        </w:rPr>
        <w:t>ა.შ</w:t>
      </w:r>
      <w:proofErr w:type="spellEnd"/>
      <w:r>
        <w:rPr>
          <w:lang w:val="ka-GE"/>
        </w:rPr>
        <w:t>.</w:t>
      </w:r>
    </w:p>
    <w:p w14:paraId="7366554E" w14:textId="1E68850A" w:rsidR="008E5A0C" w:rsidRDefault="003A3DD7" w:rsidP="00B76EF8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პირველ რიგში უნდა აღდგეს სკოლებში ბიბლიოთეკარების შტატები.</w:t>
      </w:r>
      <w:r w:rsidR="007A6889">
        <w:rPr>
          <w:lang w:val="ka-GE"/>
        </w:rPr>
        <w:t xml:space="preserve"> </w:t>
      </w:r>
      <w:r>
        <w:rPr>
          <w:lang w:val="ka-GE"/>
        </w:rPr>
        <w:t xml:space="preserve">უნდა მოგვარდეს </w:t>
      </w:r>
      <w:proofErr w:type="spellStart"/>
      <w:r>
        <w:rPr>
          <w:lang w:val="ka-GE"/>
        </w:rPr>
        <w:t>ე.წ</w:t>
      </w:r>
      <w:proofErr w:type="spellEnd"/>
      <w:r>
        <w:rPr>
          <w:lang w:val="ka-GE"/>
        </w:rPr>
        <w:t>. სოფლის  ბიბლიოთეკების წიგნადი ფონდი, რომლებიც სკოლების ბიბლიოთეკებშია აღრიცხული და დაწყობილი, გადავიდეს სკოლების ბალანსზე ან მოენახოს პატრონი.</w:t>
      </w:r>
    </w:p>
    <w:p w14:paraId="32D351E1" w14:textId="019F82D0" w:rsidR="003A3DD7" w:rsidRPr="00B76EF8" w:rsidRDefault="009A40C5" w:rsidP="00B76EF8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სასკოლო ბიბლიოთეკებს პირველ რიგში სჭირდება ინფრასტრუქტურა, შემდეგ კვალიფიციური კადრები და ბოლოს წიგნადი ფონდით სისტემატიური განახლება.</w:t>
      </w:r>
    </w:p>
    <w:sectPr w:rsidR="003A3DD7" w:rsidRPr="00B7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285"/>
    <w:multiLevelType w:val="hybridMultilevel"/>
    <w:tmpl w:val="1CF8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7B"/>
    <w:rsid w:val="003A3DD7"/>
    <w:rsid w:val="0046347B"/>
    <w:rsid w:val="007A6889"/>
    <w:rsid w:val="008E5A0C"/>
    <w:rsid w:val="009A40C5"/>
    <w:rsid w:val="00B76EF8"/>
    <w:rsid w:val="00CA0735"/>
    <w:rsid w:val="00D2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1A58"/>
  <w15:chartTrackingRefBased/>
  <w15:docId w15:val="{F23E43B0-ED7A-4B75-9A19-189C8586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dumbadze.ushangi</dc:creator>
  <cp:keywords/>
  <dc:description/>
  <cp:lastModifiedBy>dumbadze.ushangi</cp:lastModifiedBy>
  <cp:revision>6</cp:revision>
  <dcterms:created xsi:type="dcterms:W3CDTF">2022-06-08T05:11:00Z</dcterms:created>
  <dcterms:modified xsi:type="dcterms:W3CDTF">2022-06-08T05:31:00Z</dcterms:modified>
</cp:coreProperties>
</file>