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1E05" w14:textId="77C21817" w:rsidR="00D760AB" w:rsidRDefault="00684B79" w:rsidP="00684B79">
      <w:pPr>
        <w:jc w:val="right"/>
        <w:rPr>
          <w:lang w:val="ka-GE"/>
        </w:rPr>
      </w:pPr>
      <w:r>
        <w:rPr>
          <w:lang w:val="ka-GE"/>
        </w:rPr>
        <w:t>აჭარის განათლების, მეცნიერების, კულტურისა და სპორტის საკითხთა კომიტეტის თავმჯდომარეს ბატონ დავით ბაციკაძეს</w:t>
      </w:r>
    </w:p>
    <w:p w14:paraId="6C2319D9" w14:textId="6C8E583C" w:rsidR="00684B79" w:rsidRDefault="00684B79" w:rsidP="00684B79">
      <w:pPr>
        <w:rPr>
          <w:lang w:val="ka-GE"/>
        </w:rPr>
      </w:pPr>
      <w:r>
        <w:rPr>
          <w:lang w:val="ka-GE"/>
        </w:rPr>
        <w:t>ბატონო დავით,</w:t>
      </w:r>
    </w:p>
    <w:p w14:paraId="2BDBEA29" w14:textId="26748B4F" w:rsidR="00684B79" w:rsidRDefault="00684B79" w:rsidP="00684B79">
      <w:pPr>
        <w:rPr>
          <w:lang w:val="ka-GE"/>
        </w:rPr>
      </w:pPr>
      <w:r>
        <w:rPr>
          <w:lang w:val="ka-GE"/>
        </w:rPr>
        <w:t xml:space="preserve">მალხაზ შავაძის სახელობის ხულოს მუნიციპალიტეტის სოფელ </w:t>
      </w:r>
      <w:proofErr w:type="spellStart"/>
      <w:r>
        <w:rPr>
          <w:lang w:val="ka-GE"/>
        </w:rPr>
        <w:t>რიყეთის</w:t>
      </w:r>
      <w:proofErr w:type="spellEnd"/>
      <w:r>
        <w:rPr>
          <w:lang w:val="ka-GE"/>
        </w:rPr>
        <w:t xml:space="preserve"> საჯარო სკოლის დირექცია თქვ</w:t>
      </w:r>
      <w:r w:rsidR="007365F9">
        <w:rPr>
          <w:lang w:val="ka-GE"/>
        </w:rPr>
        <w:t>ენს მიერ გამოგზავნილ</w:t>
      </w:r>
      <w:r>
        <w:rPr>
          <w:lang w:val="ka-GE"/>
        </w:rPr>
        <w:t xml:space="preserve"> 2022 წლის 13 მაისის #</w:t>
      </w:r>
      <w:r w:rsidR="007365F9">
        <w:rPr>
          <w:lang w:val="ka-GE"/>
        </w:rPr>
        <w:t xml:space="preserve">09-02-16/232 წერილის პასუხად  </w:t>
      </w:r>
      <w:r>
        <w:rPr>
          <w:lang w:val="ka-GE"/>
        </w:rPr>
        <w:t xml:space="preserve"> წარმოგიდგენთ </w:t>
      </w:r>
      <w:r w:rsidR="007365F9">
        <w:rPr>
          <w:lang w:val="ka-GE"/>
        </w:rPr>
        <w:t>სკოლის ბიბლიოთეკის შესახებ წერილობით ინფორმაციას.</w:t>
      </w:r>
    </w:p>
    <w:p w14:paraId="14420682" w14:textId="3BE60127" w:rsidR="007365F9" w:rsidRDefault="007365F9" w:rsidP="00684B79">
      <w:pPr>
        <w:rPr>
          <w:lang w:val="ka-GE"/>
        </w:rPr>
      </w:pPr>
      <w:r>
        <w:rPr>
          <w:lang w:val="ka-GE"/>
        </w:rPr>
        <w:t>1.სკოლის ბიბლიოთეკის ინფრასტრუქტურა და მატერიალურ ტექნიკური ბაზა საშუალო დონეზე აკმაყოფილებს სწავლა - სწავლების პროცესისათვის აუცილებელ მოთხოვნებს.</w:t>
      </w:r>
    </w:p>
    <w:p w14:paraId="3E52C6C6" w14:textId="102B83F0" w:rsidR="007365F9" w:rsidRDefault="007365F9" w:rsidP="00684B79">
      <w:pPr>
        <w:rPr>
          <w:lang w:val="ka-GE"/>
        </w:rPr>
      </w:pPr>
      <w:r>
        <w:rPr>
          <w:lang w:val="ka-GE"/>
        </w:rPr>
        <w:t xml:space="preserve">2.წიგნადი ფონდი  </w:t>
      </w:r>
      <w:r w:rsidR="00AB3ACA">
        <w:rPr>
          <w:lang w:val="ka-GE"/>
        </w:rPr>
        <w:t>საშუალო</w:t>
      </w:r>
      <w:r w:rsidR="006E0319">
        <w:rPr>
          <w:lang w:val="ka-GE"/>
        </w:rPr>
        <w:t>დ</w:t>
      </w:r>
      <w:r w:rsidR="00AB3ACA">
        <w:rPr>
          <w:lang w:val="ka-GE"/>
        </w:rPr>
        <w:t xml:space="preserve"> </w:t>
      </w:r>
      <w:r>
        <w:rPr>
          <w:lang w:val="ka-GE"/>
        </w:rPr>
        <w:t>პასუხობს თანამედროვე მოთხოვნებს.</w:t>
      </w:r>
    </w:p>
    <w:p w14:paraId="1B1766BD" w14:textId="10269E76" w:rsidR="007365F9" w:rsidRDefault="007365F9" w:rsidP="00684B79">
      <w:pPr>
        <w:rPr>
          <w:lang w:val="ka-GE"/>
        </w:rPr>
      </w:pPr>
      <w:r>
        <w:rPr>
          <w:lang w:val="ka-GE"/>
        </w:rPr>
        <w:t>3.ელექტრონულ წიგნებთან წვდომის საშუალება ბიბლიოთეკაში არ არის.</w:t>
      </w:r>
    </w:p>
    <w:p w14:paraId="601117B6" w14:textId="19F7F101" w:rsidR="007365F9" w:rsidRDefault="007365F9" w:rsidP="00684B79">
      <w:pPr>
        <w:rPr>
          <w:lang w:val="ka-GE"/>
        </w:rPr>
      </w:pPr>
      <w:r>
        <w:rPr>
          <w:lang w:val="ka-GE"/>
        </w:rPr>
        <w:t xml:space="preserve">4. სკოლის ბიბლიოთეკარია მერი ხოზრევანიძე </w:t>
      </w:r>
      <w:r w:rsidR="00C670B0">
        <w:rPr>
          <w:lang w:val="ka-GE"/>
        </w:rPr>
        <w:t>აქვს მუშაობის  32  წლიანი გამოცდილება, განათლება საშუალო.</w:t>
      </w:r>
    </w:p>
    <w:p w14:paraId="790BA977" w14:textId="11422A70" w:rsidR="00C670B0" w:rsidRDefault="00C670B0" w:rsidP="00684B79">
      <w:pPr>
        <w:rPr>
          <w:lang w:val="ka-GE"/>
        </w:rPr>
      </w:pPr>
      <w:r>
        <w:rPr>
          <w:lang w:val="ka-GE"/>
        </w:rPr>
        <w:t>5.ა)სასკოლო ბიბლიოთეკით სარგებლობენ მოსწავლეები არის სამკითხველო დარბაზიც.</w:t>
      </w:r>
    </w:p>
    <w:p w14:paraId="3262C3EF" w14:textId="2BA755E6" w:rsidR="00C670B0" w:rsidRDefault="00C670B0" w:rsidP="00684B79">
      <w:pPr>
        <w:rPr>
          <w:lang w:val="ka-GE"/>
        </w:rPr>
      </w:pPr>
      <w:r>
        <w:rPr>
          <w:lang w:val="ka-GE"/>
        </w:rPr>
        <w:t>ბ) 3-12 კლასი მოსწავლეები.</w:t>
      </w:r>
    </w:p>
    <w:p w14:paraId="4D97267B" w14:textId="43C4F534" w:rsidR="00C670B0" w:rsidRDefault="00C670B0" w:rsidP="00684B79">
      <w:pPr>
        <w:rPr>
          <w:lang w:val="ka-GE"/>
        </w:rPr>
      </w:pPr>
      <w:r>
        <w:rPr>
          <w:lang w:val="ka-GE"/>
        </w:rPr>
        <w:t>გ)  მოთხოვნადია ძირითადად მხატვრული ლიტერატურა, თემატური ლიტერატურა საშუალოდ.</w:t>
      </w:r>
    </w:p>
    <w:p w14:paraId="75FFA161" w14:textId="4B3CE00D" w:rsidR="00C670B0" w:rsidRDefault="00C670B0" w:rsidP="00684B79">
      <w:pPr>
        <w:rPr>
          <w:lang w:val="ka-GE"/>
        </w:rPr>
      </w:pPr>
      <w:r>
        <w:rPr>
          <w:lang w:val="ka-GE"/>
        </w:rPr>
        <w:t>დ)ბოლო სამი წლის განმავლობაში შეივსო წიგნადი ფონდი 2</w:t>
      </w:r>
      <w:r w:rsidR="00AB3ACA">
        <w:rPr>
          <w:lang w:val="ka-GE"/>
        </w:rPr>
        <w:t>3</w:t>
      </w:r>
      <w:r>
        <w:rPr>
          <w:lang w:val="ka-GE"/>
        </w:rPr>
        <w:t>50 ლარის ღირებულების</w:t>
      </w:r>
      <w:r w:rsidR="006E0319">
        <w:rPr>
          <w:lang w:val="ka-GE"/>
        </w:rPr>
        <w:t xml:space="preserve"> მხატვრული ლიტერატურა.</w:t>
      </w:r>
      <w:r>
        <w:rPr>
          <w:lang w:val="ka-GE"/>
        </w:rPr>
        <w:t>.</w:t>
      </w:r>
    </w:p>
    <w:p w14:paraId="68B846A8" w14:textId="741A8D2A" w:rsidR="00C670B0" w:rsidRDefault="00C670B0" w:rsidP="00684B79">
      <w:pPr>
        <w:rPr>
          <w:lang w:val="ka-GE"/>
        </w:rPr>
      </w:pPr>
      <w:r>
        <w:rPr>
          <w:lang w:val="ka-GE"/>
        </w:rPr>
        <w:t>6.</w:t>
      </w:r>
      <w:r w:rsidR="00C91F88">
        <w:rPr>
          <w:lang w:val="ka-GE"/>
        </w:rPr>
        <w:t>ყოველ სამ თვეში ტარდება ბიბლიოთეკის საღამო, წაკითხული წიგნების პრეზენტაცია, ვლინდება საუკეთესი მკითხველი და ჯილდოვდება სიგელით.</w:t>
      </w:r>
    </w:p>
    <w:p w14:paraId="39A67A58" w14:textId="7C064462" w:rsidR="00C91F88" w:rsidRDefault="00C91F88" w:rsidP="00684B79">
      <w:pPr>
        <w:rPr>
          <w:lang w:val="ka-GE"/>
        </w:rPr>
      </w:pPr>
      <w:r>
        <w:rPr>
          <w:lang w:val="ka-GE"/>
        </w:rPr>
        <w:t xml:space="preserve">7.სკოლის ბიბლიოთეკას 2014-15 ს/წ აჭარის ა/რ  განათლების, </w:t>
      </w:r>
      <w:r w:rsidR="00B6099B">
        <w:rPr>
          <w:lang w:val="ka-GE"/>
        </w:rPr>
        <w:t xml:space="preserve">მეცნიერების, კულტურისა და სპორტის სამინისტრომ საჩუქრად გადმოსცა მხატვრული ლიტერატურა </w:t>
      </w:r>
      <w:r w:rsidR="008977DD">
        <w:rPr>
          <w:lang w:val="ka-GE"/>
        </w:rPr>
        <w:t>5</w:t>
      </w:r>
      <w:r w:rsidR="00B6099B">
        <w:rPr>
          <w:lang w:val="ka-GE"/>
        </w:rPr>
        <w:t>00 -მდე წიგნი.</w:t>
      </w:r>
    </w:p>
    <w:p w14:paraId="623FC61F" w14:textId="383E8E01" w:rsidR="00B6099B" w:rsidRDefault="00B6099B" w:rsidP="00684B79">
      <w:pPr>
        <w:rPr>
          <w:lang w:val="ka-GE"/>
        </w:rPr>
      </w:pPr>
      <w:r>
        <w:rPr>
          <w:lang w:val="ka-GE"/>
        </w:rPr>
        <w:t>8.კარგი იქნება ბიბლიოთეკარების გადამზადება თანამედროვე სტანდარტების შესაბამისად.</w:t>
      </w:r>
    </w:p>
    <w:p w14:paraId="52DA9B99" w14:textId="09D45A54" w:rsidR="00B6099B" w:rsidRDefault="00B6099B" w:rsidP="00684B79">
      <w:pPr>
        <w:rPr>
          <w:lang w:val="ka-GE"/>
        </w:rPr>
      </w:pPr>
      <w:r>
        <w:rPr>
          <w:lang w:val="ka-GE"/>
        </w:rPr>
        <w:t>9.კარგი იქნება ბიბლიოთეკაში ჰქონდეს მოსწავლეებს წვდომა ელექტრონულ წიგნებთან.</w:t>
      </w:r>
    </w:p>
    <w:p w14:paraId="3299FEB1" w14:textId="5797E366" w:rsidR="00B6099B" w:rsidRDefault="00B6099B" w:rsidP="00684B79">
      <w:pPr>
        <w:rPr>
          <w:lang w:val="ka-GE"/>
        </w:rPr>
      </w:pPr>
      <w:r>
        <w:rPr>
          <w:lang w:val="ka-GE"/>
        </w:rPr>
        <w:t>10.</w:t>
      </w:r>
      <w:r w:rsidR="008977DD">
        <w:rPr>
          <w:lang w:val="ka-GE"/>
        </w:rPr>
        <w:t>სასკოლო ბიბლიოთეკების შემდგომი განვითარების პერსპექტივა დამოკიდებულია მკითხველის დაინტერესებაზე, ამიტომ მკითხველის მოთხოვნის შესაბამისად უნდა მოხდეს წიგნების ფონდის შევსება.</w:t>
      </w:r>
    </w:p>
    <w:p w14:paraId="78FBAA99" w14:textId="589148B7" w:rsidR="008977DD" w:rsidRPr="006739A9" w:rsidRDefault="008977DD" w:rsidP="00684B79">
      <w:r>
        <w:rPr>
          <w:lang w:val="ka-GE"/>
        </w:rPr>
        <w:t xml:space="preserve">პატივისცემით სკოლის დირექტორი    თამაზ </w:t>
      </w:r>
      <w:proofErr w:type="spellStart"/>
      <w:r>
        <w:rPr>
          <w:lang w:val="ka-GE"/>
        </w:rPr>
        <w:t>კოჩალიძე</w:t>
      </w:r>
      <w:proofErr w:type="spellEnd"/>
      <w:r w:rsidR="006739A9">
        <w:t xml:space="preserve"> </w:t>
      </w:r>
      <w:r w:rsidR="006739A9">
        <w:rPr>
          <w:lang w:val="ka-GE"/>
        </w:rPr>
        <w:t>ტელ.577 270256.</w:t>
      </w:r>
      <w:r w:rsidR="006739A9">
        <w:t xml:space="preserve"> Kochalidzetamaz72@gmail.com</w:t>
      </w:r>
      <w:bookmarkStart w:id="0" w:name="_GoBack"/>
      <w:bookmarkEnd w:id="0"/>
    </w:p>
    <w:sectPr w:rsidR="008977DD" w:rsidRPr="00673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48"/>
    <w:rsid w:val="006739A9"/>
    <w:rsid w:val="00684B79"/>
    <w:rsid w:val="006E0319"/>
    <w:rsid w:val="007365F9"/>
    <w:rsid w:val="008977DD"/>
    <w:rsid w:val="00AB3ACA"/>
    <w:rsid w:val="00AF0864"/>
    <w:rsid w:val="00B6099B"/>
    <w:rsid w:val="00C670B0"/>
    <w:rsid w:val="00C91F88"/>
    <w:rsid w:val="00D760AB"/>
    <w:rsid w:val="00D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F2AF"/>
  <w15:chartTrackingRefBased/>
  <w15:docId w15:val="{6F57CADF-0BE0-4779-B09D-93E9EAA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AD1Riketi</dc:creator>
  <cp:keywords/>
  <dc:description/>
  <cp:lastModifiedBy>AD1Riketi</cp:lastModifiedBy>
  <cp:revision>9</cp:revision>
  <cp:lastPrinted>2022-07-01T12:31:00Z</cp:lastPrinted>
  <dcterms:created xsi:type="dcterms:W3CDTF">2022-07-01T11:30:00Z</dcterms:created>
  <dcterms:modified xsi:type="dcterms:W3CDTF">2022-07-01T12:41:00Z</dcterms:modified>
</cp:coreProperties>
</file>